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9E" w:rsidRPr="00E06085" w:rsidRDefault="0076609E" w:rsidP="0076609E">
      <w:pPr>
        <w:rPr>
          <w:b/>
          <w:sz w:val="28"/>
          <w:szCs w:val="28"/>
        </w:rPr>
      </w:pPr>
      <w:r>
        <w:rPr>
          <w:b/>
          <w:sz w:val="28"/>
          <w:szCs w:val="28"/>
        </w:rPr>
        <w:t>BIOGRAPHIES OF ACART MEMBERS – ASSOCIATED PAPER 1</w:t>
      </w:r>
    </w:p>
    <w:p w:rsidR="0076609E" w:rsidRPr="00E06085" w:rsidRDefault="0076609E" w:rsidP="0076609E">
      <w:pPr>
        <w:keepNext/>
        <w:spacing w:before="120" w:after="0"/>
        <w:outlineLvl w:val="3"/>
        <w:rPr>
          <w:rFonts w:eastAsia="Times New Roman" w:cs="Arial"/>
          <w:b/>
          <w:sz w:val="22"/>
          <w:lang w:eastAsia="en-GB"/>
        </w:rPr>
      </w:pPr>
      <w:r w:rsidRPr="00E06085">
        <w:rPr>
          <w:rFonts w:eastAsia="Times New Roman" w:cs="Arial"/>
          <w:b/>
          <w:sz w:val="22"/>
          <w:lang w:eastAsia="en-GB"/>
        </w:rPr>
        <w:t>Alison Douglass (Deputy Chair to 30 June 2014, Acting Chair from 1 July 2014)</w:t>
      </w:r>
    </w:p>
    <w:p w:rsidR="0076609E" w:rsidRPr="00E06085" w:rsidRDefault="0076609E" w:rsidP="0076609E">
      <w:pPr>
        <w:spacing w:before="120" w:after="0"/>
        <w:rPr>
          <w:rFonts w:eastAsia="Times New Roman" w:cs="Arial"/>
          <w:sz w:val="22"/>
          <w:lang w:eastAsia="en-GB"/>
        </w:rPr>
      </w:pPr>
      <w:r w:rsidRPr="00E06085">
        <w:rPr>
          <w:rFonts w:eastAsia="Times New Roman" w:cs="Arial"/>
          <w:sz w:val="22"/>
          <w:lang w:eastAsia="en-GB"/>
        </w:rPr>
        <w:t>Membership role: Expertise in relevant areas of the law.</w:t>
      </w:r>
    </w:p>
    <w:p w:rsidR="0076609E" w:rsidRPr="00E06085" w:rsidRDefault="0076609E" w:rsidP="0076609E">
      <w:pPr>
        <w:spacing w:before="120" w:after="0"/>
        <w:rPr>
          <w:rFonts w:eastAsia="Times New Roman" w:cs="Arial"/>
          <w:sz w:val="22"/>
          <w:lang w:eastAsia="en-NZ"/>
        </w:rPr>
      </w:pPr>
      <w:r w:rsidRPr="00E06085">
        <w:rPr>
          <w:rFonts w:eastAsia="Times New Roman" w:cs="Arial"/>
          <w:sz w:val="22"/>
          <w:lang w:eastAsia="en-NZ"/>
        </w:rPr>
        <w:t xml:space="preserve">Alison Douglass was appointed to ACART in May 2011 for three years. </w:t>
      </w:r>
      <w:r>
        <w:rPr>
          <w:rFonts w:eastAsia="Times New Roman" w:cs="Arial"/>
          <w:sz w:val="22"/>
          <w:lang w:eastAsia="en-NZ"/>
        </w:rPr>
        <w:t xml:space="preserve"> </w:t>
      </w:r>
      <w:r w:rsidRPr="00E06085">
        <w:rPr>
          <w:rFonts w:eastAsia="Times New Roman" w:cs="Arial"/>
          <w:sz w:val="22"/>
          <w:lang w:eastAsia="en-NZ"/>
        </w:rPr>
        <w:t>Members selected h</w:t>
      </w:r>
      <w:r>
        <w:rPr>
          <w:rFonts w:eastAsia="Times New Roman" w:cs="Arial"/>
          <w:sz w:val="22"/>
          <w:lang w:eastAsia="en-NZ"/>
        </w:rPr>
        <w:t xml:space="preserve">er as Deputy Chair in July 2013, and she became Acting Chair from 1 July 2014. </w:t>
      </w:r>
    </w:p>
    <w:p w:rsidR="0076609E" w:rsidRPr="00E06085" w:rsidRDefault="0076609E" w:rsidP="0076609E">
      <w:pPr>
        <w:spacing w:before="120" w:after="0"/>
        <w:rPr>
          <w:rFonts w:eastAsia="Times New Roman" w:cs="Arial"/>
          <w:sz w:val="22"/>
          <w:lang w:eastAsia="en-GB"/>
        </w:rPr>
      </w:pPr>
      <w:r w:rsidRPr="00E06085">
        <w:rPr>
          <w:rFonts w:eastAsia="Times New Roman" w:cs="Arial"/>
          <w:sz w:val="22"/>
          <w:lang w:eastAsia="en-NZ"/>
        </w:rPr>
        <w:t>Alison is a barrister, practising out of Wellington and Dunedin.</w:t>
      </w:r>
      <w:r>
        <w:rPr>
          <w:rFonts w:eastAsia="Times New Roman" w:cs="Arial"/>
          <w:sz w:val="22"/>
          <w:lang w:eastAsia="en-NZ"/>
        </w:rPr>
        <w:t xml:space="preserve"> </w:t>
      </w:r>
      <w:r w:rsidRPr="00E06085">
        <w:rPr>
          <w:rFonts w:eastAsia="Times New Roman" w:cs="Arial"/>
          <w:sz w:val="22"/>
          <w:lang w:eastAsia="en-NZ"/>
        </w:rPr>
        <w:t xml:space="preserve"> She has been a practising lawyer since 1985, and specialises in health and disability law.</w:t>
      </w:r>
      <w:r>
        <w:rPr>
          <w:rFonts w:eastAsia="Times New Roman" w:cs="Arial"/>
          <w:sz w:val="22"/>
          <w:lang w:eastAsia="en-NZ"/>
        </w:rPr>
        <w:t xml:space="preserve"> </w:t>
      </w:r>
      <w:r w:rsidRPr="00E06085">
        <w:rPr>
          <w:rFonts w:eastAsia="Times New Roman" w:cs="Arial"/>
          <w:sz w:val="22"/>
          <w:lang w:eastAsia="en-NZ"/>
        </w:rPr>
        <w:t xml:space="preserve"> Prior to moving to the independent bar in 2008, Ms Douglass was a partner, then consultant, to a Wellington law firm, Tripe Matthews and Feist. </w:t>
      </w:r>
      <w:r>
        <w:rPr>
          <w:rFonts w:eastAsia="Times New Roman" w:cs="Arial"/>
          <w:sz w:val="22"/>
          <w:lang w:eastAsia="en-NZ"/>
        </w:rPr>
        <w:t xml:space="preserve"> </w:t>
      </w:r>
      <w:r w:rsidRPr="00E06085">
        <w:rPr>
          <w:rFonts w:eastAsia="Times New Roman" w:cs="Arial"/>
          <w:sz w:val="22"/>
          <w:lang w:eastAsia="en-NZ"/>
        </w:rPr>
        <w:t xml:space="preserve">She completed an LLB at University of Canterbury (1984) and a Master of Bioethics and Health Law at University of </w:t>
      </w:r>
      <w:proofErr w:type="spellStart"/>
      <w:r w:rsidRPr="00E06085">
        <w:rPr>
          <w:rFonts w:eastAsia="Times New Roman" w:cs="Arial"/>
          <w:sz w:val="22"/>
          <w:lang w:eastAsia="en-NZ"/>
        </w:rPr>
        <w:t>Otago</w:t>
      </w:r>
      <w:proofErr w:type="spellEnd"/>
      <w:r w:rsidRPr="00E06085">
        <w:rPr>
          <w:rFonts w:eastAsia="Times New Roman" w:cs="Arial"/>
          <w:sz w:val="22"/>
          <w:lang w:eastAsia="en-NZ"/>
        </w:rPr>
        <w:t xml:space="preserve"> (1999).</w:t>
      </w:r>
    </w:p>
    <w:p w:rsidR="0076609E" w:rsidRPr="003C0C8F" w:rsidRDefault="0076609E" w:rsidP="0076609E">
      <w:pPr>
        <w:spacing w:before="120" w:after="0"/>
        <w:rPr>
          <w:rFonts w:eastAsia="Times New Roman" w:cs="Arial"/>
          <w:sz w:val="22"/>
          <w:lang w:val="en-US" w:eastAsia="en-NZ"/>
        </w:rPr>
      </w:pPr>
      <w:r w:rsidRPr="003C0C8F">
        <w:rPr>
          <w:rFonts w:eastAsia="Times New Roman" w:cs="Arial"/>
          <w:sz w:val="22"/>
          <w:lang w:val="en-US" w:eastAsia="en-NZ"/>
        </w:rPr>
        <w:t xml:space="preserve">Alison is the </w:t>
      </w:r>
      <w:proofErr w:type="spellStart"/>
      <w:r w:rsidRPr="003C0C8F">
        <w:rPr>
          <w:rFonts w:eastAsia="Times New Roman" w:cs="Arial"/>
          <w:sz w:val="22"/>
          <w:lang w:val="en-US" w:eastAsia="en-NZ"/>
        </w:rPr>
        <w:t>Convenor</w:t>
      </w:r>
      <w:proofErr w:type="spellEnd"/>
      <w:r w:rsidRPr="003C0C8F">
        <w:rPr>
          <w:rFonts w:eastAsia="Times New Roman" w:cs="Arial"/>
          <w:sz w:val="22"/>
          <w:lang w:val="en-US" w:eastAsia="en-NZ"/>
        </w:rPr>
        <w:t xml:space="preserve"> of the New Zealand Law Society Health Law Committee, which provides submissions on health law reform and until July 2014 Alison was co-chair of the ACC Research Ethics Committee.</w:t>
      </w:r>
      <w:r>
        <w:rPr>
          <w:rFonts w:eastAsia="Times New Roman" w:cs="Arial"/>
          <w:sz w:val="22"/>
          <w:lang w:val="en-US" w:eastAsia="en-NZ"/>
        </w:rPr>
        <w:t xml:space="preserve">  </w:t>
      </w:r>
      <w:r w:rsidRPr="00E06085">
        <w:rPr>
          <w:rFonts w:eastAsia="Times New Roman" w:cs="Arial"/>
          <w:sz w:val="22"/>
          <w:lang w:eastAsia="en-NZ"/>
        </w:rPr>
        <w:t>She was the legal member to the Interim, then National Ethics Committee on Assisted Human Reproduction (1993–2002) prior to the enactment of the HART Act, and is a former chair of the Wellington Ethics Committee.</w:t>
      </w:r>
      <w:r>
        <w:rPr>
          <w:rFonts w:eastAsia="Times New Roman" w:cs="Arial"/>
          <w:sz w:val="22"/>
          <w:lang w:eastAsia="en-NZ"/>
        </w:rPr>
        <w:t xml:space="preserve"> </w:t>
      </w:r>
      <w:r w:rsidRPr="00E06085">
        <w:rPr>
          <w:rFonts w:eastAsia="Times New Roman" w:cs="Arial"/>
          <w:sz w:val="22"/>
          <w:lang w:eastAsia="en-NZ"/>
        </w:rPr>
        <w:t xml:space="preserve"> </w:t>
      </w:r>
    </w:p>
    <w:p w:rsidR="0076609E" w:rsidRPr="00E06085" w:rsidRDefault="0076609E" w:rsidP="0076609E">
      <w:pPr>
        <w:keepLines/>
        <w:spacing w:before="120" w:after="0"/>
        <w:rPr>
          <w:rFonts w:eastAsia="Times New Roman" w:cs="Arial"/>
          <w:sz w:val="22"/>
          <w:lang w:eastAsia="en-NZ"/>
        </w:rPr>
      </w:pPr>
      <w:r w:rsidRPr="00E06085">
        <w:rPr>
          <w:rFonts w:eastAsia="Times New Roman" w:cs="Arial"/>
          <w:sz w:val="22"/>
          <w:lang w:eastAsia="en-NZ"/>
        </w:rPr>
        <w:t xml:space="preserve">She has worked part-time as a senior lecturer in health law and bioethics at the University of </w:t>
      </w:r>
      <w:proofErr w:type="spellStart"/>
      <w:r w:rsidRPr="00E06085">
        <w:rPr>
          <w:rFonts w:eastAsia="Times New Roman" w:cs="Arial"/>
          <w:sz w:val="22"/>
          <w:lang w:eastAsia="en-NZ"/>
        </w:rPr>
        <w:t>Otago</w:t>
      </w:r>
      <w:proofErr w:type="spellEnd"/>
      <w:r w:rsidRPr="00E06085">
        <w:rPr>
          <w:rFonts w:eastAsia="Times New Roman" w:cs="Arial"/>
          <w:sz w:val="22"/>
          <w:lang w:eastAsia="en-NZ"/>
        </w:rPr>
        <w:t>, Wellington.</w:t>
      </w:r>
      <w:r>
        <w:rPr>
          <w:rFonts w:eastAsia="Times New Roman" w:cs="Arial"/>
          <w:sz w:val="22"/>
          <w:lang w:eastAsia="en-NZ"/>
        </w:rPr>
        <w:t xml:space="preserve">  In July 2014 Alison was appointed Adjunct Senior Lecturer to the Bioethics Centre, University of </w:t>
      </w:r>
      <w:proofErr w:type="spellStart"/>
      <w:r>
        <w:rPr>
          <w:rFonts w:eastAsia="Times New Roman" w:cs="Arial"/>
          <w:sz w:val="22"/>
          <w:lang w:eastAsia="en-NZ"/>
        </w:rPr>
        <w:t>Otago</w:t>
      </w:r>
      <w:proofErr w:type="spellEnd"/>
      <w:r>
        <w:rPr>
          <w:rFonts w:eastAsia="Times New Roman" w:cs="Arial"/>
          <w:sz w:val="22"/>
          <w:lang w:eastAsia="en-NZ"/>
        </w:rPr>
        <w:t xml:space="preserve">. </w:t>
      </w:r>
    </w:p>
    <w:p w:rsidR="0076609E" w:rsidRPr="00E06085" w:rsidRDefault="0076609E" w:rsidP="0076609E">
      <w:pPr>
        <w:spacing w:before="120" w:after="0"/>
        <w:rPr>
          <w:rFonts w:eastAsia="Times New Roman" w:cs="Arial"/>
          <w:sz w:val="22"/>
          <w:lang w:eastAsia="en-GB"/>
        </w:rPr>
      </w:pPr>
      <w:r w:rsidRPr="00E06085">
        <w:rPr>
          <w:rFonts w:eastAsia="Times New Roman" w:cs="Arial"/>
          <w:sz w:val="22"/>
          <w:lang w:eastAsia="en-NZ"/>
        </w:rPr>
        <w:t xml:space="preserve">Alison has published journal articles on assisted reproductive technology, and in 2006 prepared the </w:t>
      </w:r>
      <w:r w:rsidRPr="00E06085">
        <w:rPr>
          <w:rFonts w:eastAsia="Times New Roman" w:cs="Arial"/>
          <w:i/>
          <w:sz w:val="22"/>
          <w:lang w:eastAsia="en-NZ"/>
        </w:rPr>
        <w:t>Report on the</w:t>
      </w:r>
      <w:r w:rsidRPr="00E06085">
        <w:rPr>
          <w:rFonts w:eastAsia="Times New Roman" w:cs="Arial"/>
          <w:sz w:val="22"/>
          <w:lang w:eastAsia="en-NZ"/>
        </w:rPr>
        <w:t xml:space="preserve"> </w:t>
      </w:r>
      <w:r w:rsidRPr="00E06085">
        <w:rPr>
          <w:rFonts w:eastAsia="Times New Roman" w:cs="Arial"/>
          <w:i/>
          <w:iCs/>
          <w:sz w:val="22"/>
          <w:lang w:eastAsia="en-NZ"/>
        </w:rPr>
        <w:t>Regulatory Framework Governing Assisted Reproductive Technologies in New Zealand</w:t>
      </w:r>
      <w:r w:rsidRPr="00E06085">
        <w:rPr>
          <w:rFonts w:eastAsia="Times New Roman" w:cs="Arial"/>
          <w:sz w:val="22"/>
          <w:lang w:eastAsia="en-NZ"/>
        </w:rPr>
        <w:t xml:space="preserve"> for the Ministry of Health.</w:t>
      </w:r>
    </w:p>
    <w:p w:rsidR="0076609E" w:rsidRPr="00E06085" w:rsidRDefault="0076609E" w:rsidP="0076609E">
      <w:pPr>
        <w:spacing w:before="120" w:after="0"/>
        <w:rPr>
          <w:rFonts w:eastAsia="Times New Roman" w:cs="Arial"/>
          <w:sz w:val="22"/>
          <w:lang w:eastAsia="en-NZ"/>
        </w:rPr>
      </w:pPr>
      <w:r w:rsidRPr="00E06085">
        <w:rPr>
          <w:rFonts w:eastAsia="Times New Roman" w:cs="Arial"/>
          <w:sz w:val="22"/>
          <w:lang w:eastAsia="en-NZ"/>
        </w:rPr>
        <w:t>She lives in Dunedin and is married with three children.</w:t>
      </w:r>
    </w:p>
    <w:p w:rsidR="0076609E" w:rsidRPr="00E06085" w:rsidRDefault="0076609E" w:rsidP="0076609E">
      <w:pPr>
        <w:keepNext/>
        <w:spacing w:before="240" w:after="0"/>
        <w:outlineLvl w:val="3"/>
        <w:rPr>
          <w:rFonts w:eastAsia="Times New Roman" w:cs="Arial"/>
          <w:b/>
          <w:sz w:val="22"/>
          <w:lang w:eastAsia="en-GB"/>
        </w:rPr>
      </w:pPr>
      <w:r w:rsidRPr="00E06085">
        <w:rPr>
          <w:rFonts w:eastAsia="Times New Roman" w:cs="Arial"/>
          <w:b/>
          <w:sz w:val="22"/>
          <w:lang w:eastAsia="en-GB"/>
        </w:rPr>
        <w:t>John Angus MNZM (Chair till 30 June 2014, continuing as member)</w:t>
      </w:r>
    </w:p>
    <w:p w:rsidR="0076609E" w:rsidRPr="00E06085" w:rsidRDefault="0076609E" w:rsidP="0076609E">
      <w:pPr>
        <w:spacing w:before="120" w:after="0"/>
        <w:rPr>
          <w:rFonts w:eastAsia="Times New Roman" w:cs="Arial"/>
          <w:sz w:val="22"/>
          <w:lang w:eastAsia="en-GB"/>
        </w:rPr>
      </w:pPr>
      <w:r w:rsidRPr="00E06085">
        <w:rPr>
          <w:rFonts w:eastAsia="Times New Roman" w:cs="Arial"/>
          <w:sz w:val="22"/>
          <w:lang w:eastAsia="en-GB"/>
        </w:rPr>
        <w:t>Membership role: Articulate interests of children.</w:t>
      </w:r>
    </w:p>
    <w:p w:rsidR="0076609E" w:rsidRDefault="0076609E" w:rsidP="0076609E">
      <w:pPr>
        <w:spacing w:before="120" w:after="0"/>
        <w:rPr>
          <w:rFonts w:eastAsia="Times New Roman" w:cs="Arial"/>
          <w:iCs/>
          <w:sz w:val="22"/>
          <w:lang w:eastAsia="en-NZ"/>
        </w:rPr>
      </w:pPr>
      <w:r w:rsidRPr="00E06085">
        <w:rPr>
          <w:rFonts w:eastAsia="Times New Roman" w:cs="Arial"/>
          <w:iCs/>
          <w:sz w:val="22"/>
          <w:lang w:eastAsia="en-NZ"/>
        </w:rPr>
        <w:t xml:space="preserve">Dr John Angus was appointed as an ACART member in November 2010 for three years, and re-appointed in November 2013 for a further three years. </w:t>
      </w:r>
      <w:r>
        <w:rPr>
          <w:rFonts w:eastAsia="Times New Roman" w:cs="Arial"/>
          <w:iCs/>
          <w:sz w:val="22"/>
          <w:lang w:eastAsia="en-NZ"/>
        </w:rPr>
        <w:t xml:space="preserve"> </w:t>
      </w:r>
      <w:r w:rsidRPr="00E06085">
        <w:rPr>
          <w:rFonts w:eastAsia="Times New Roman" w:cs="Arial"/>
          <w:iCs/>
          <w:sz w:val="22"/>
          <w:lang w:eastAsia="en-NZ"/>
        </w:rPr>
        <w:t>He was appointed as Chair in October 2011 for one year.</w:t>
      </w:r>
      <w:r>
        <w:rPr>
          <w:rFonts w:eastAsia="Times New Roman" w:cs="Arial"/>
          <w:iCs/>
          <w:sz w:val="22"/>
          <w:lang w:eastAsia="en-NZ"/>
        </w:rPr>
        <w:t xml:space="preserve"> </w:t>
      </w:r>
      <w:r w:rsidRPr="00E06085">
        <w:rPr>
          <w:rFonts w:eastAsia="Times New Roman" w:cs="Arial"/>
          <w:iCs/>
          <w:sz w:val="22"/>
          <w:lang w:eastAsia="en-NZ"/>
        </w:rPr>
        <w:t xml:space="preserve"> In April 2013 his term as Chair was extended until December 2013.</w:t>
      </w:r>
      <w:r>
        <w:rPr>
          <w:rFonts w:eastAsia="Times New Roman" w:cs="Arial"/>
          <w:iCs/>
          <w:sz w:val="22"/>
          <w:lang w:eastAsia="en-NZ"/>
        </w:rPr>
        <w:t xml:space="preserve"> </w:t>
      </w:r>
      <w:r w:rsidRPr="00E06085">
        <w:rPr>
          <w:rFonts w:eastAsia="Times New Roman" w:cs="Arial"/>
          <w:iCs/>
          <w:sz w:val="22"/>
          <w:lang w:eastAsia="en-NZ"/>
        </w:rPr>
        <w:t xml:space="preserve"> He was re-appointed as Chair in March 2014 but resigned as Chair for health reasons at the end of June 2014. </w:t>
      </w:r>
      <w:r>
        <w:rPr>
          <w:rFonts w:eastAsia="Times New Roman" w:cs="Arial"/>
          <w:iCs/>
          <w:sz w:val="22"/>
          <w:lang w:eastAsia="en-NZ"/>
        </w:rPr>
        <w:t xml:space="preserve"> </w:t>
      </w:r>
      <w:r w:rsidRPr="00E06085">
        <w:rPr>
          <w:rFonts w:eastAsia="Times New Roman" w:cs="Arial"/>
          <w:iCs/>
          <w:sz w:val="22"/>
          <w:lang w:eastAsia="en-NZ"/>
        </w:rPr>
        <w:t>He remain</w:t>
      </w:r>
      <w:r>
        <w:rPr>
          <w:rFonts w:eastAsia="Times New Roman" w:cs="Arial"/>
          <w:iCs/>
          <w:sz w:val="22"/>
          <w:lang w:eastAsia="en-NZ"/>
        </w:rPr>
        <w:t xml:space="preserve">s on the Committee as a member, and his term will expire in December 2016. </w:t>
      </w:r>
    </w:p>
    <w:p w:rsidR="0076609E" w:rsidRDefault="0076609E" w:rsidP="0076609E">
      <w:pPr>
        <w:spacing w:before="120" w:after="0"/>
        <w:rPr>
          <w:rFonts w:eastAsia="Times New Roman" w:cs="Arial"/>
          <w:iCs/>
          <w:sz w:val="22"/>
          <w:lang w:eastAsia="en-NZ"/>
        </w:rPr>
      </w:pPr>
      <w:r w:rsidRPr="00E06085">
        <w:rPr>
          <w:rFonts w:eastAsia="Times New Roman" w:cs="Arial"/>
          <w:iCs/>
          <w:sz w:val="22"/>
          <w:lang w:eastAsia="en-NZ"/>
        </w:rPr>
        <w:t>John was Children’s Commissioner from 2009 to 2011.</w:t>
      </w:r>
      <w:r>
        <w:rPr>
          <w:rFonts w:eastAsia="Times New Roman" w:cs="Arial"/>
          <w:iCs/>
          <w:sz w:val="22"/>
          <w:lang w:eastAsia="en-NZ"/>
        </w:rPr>
        <w:t xml:space="preserve"> </w:t>
      </w:r>
      <w:r w:rsidRPr="00E06085">
        <w:rPr>
          <w:rFonts w:eastAsia="Times New Roman" w:cs="Arial"/>
          <w:iCs/>
          <w:sz w:val="22"/>
          <w:lang w:eastAsia="en-NZ"/>
        </w:rPr>
        <w:t xml:space="preserve"> Prior to that, he had a long career as a senior social policy advisor within the Ministry of Social Development and its predecessors (1987–2006), and then as a social p</w:t>
      </w:r>
      <w:r>
        <w:rPr>
          <w:rFonts w:eastAsia="Times New Roman" w:cs="Arial"/>
          <w:iCs/>
          <w:sz w:val="22"/>
          <w:lang w:eastAsia="en-NZ"/>
        </w:rPr>
        <w:t>olicy consultant (2006–2009).</w:t>
      </w:r>
      <w:r w:rsidR="008B7665" w:rsidRPr="00E06085">
        <w:rPr>
          <w:rFonts w:eastAsia="Times New Roman" w:cs="Arial"/>
          <w:iCs/>
          <w:sz w:val="22"/>
          <w:lang w:eastAsia="en-NZ"/>
        </w:rPr>
        <w:t xml:space="preserve"> </w:t>
      </w:r>
      <w:r w:rsidRPr="00E06085">
        <w:rPr>
          <w:rFonts w:eastAsia="Times New Roman" w:cs="Arial"/>
          <w:iCs/>
          <w:sz w:val="22"/>
          <w:lang w:eastAsia="en-NZ"/>
        </w:rPr>
        <w:t>John began his career as a historian after obtaining a BA (</w:t>
      </w:r>
      <w:proofErr w:type="spellStart"/>
      <w:r w:rsidRPr="00E06085">
        <w:rPr>
          <w:rFonts w:eastAsia="Times New Roman" w:cs="Arial"/>
          <w:iCs/>
          <w:sz w:val="22"/>
          <w:lang w:eastAsia="en-NZ"/>
        </w:rPr>
        <w:t>Hons</w:t>
      </w:r>
      <w:proofErr w:type="spellEnd"/>
      <w:r w:rsidRPr="00E06085">
        <w:rPr>
          <w:rFonts w:eastAsia="Times New Roman" w:cs="Arial"/>
          <w:iCs/>
          <w:sz w:val="22"/>
          <w:lang w:eastAsia="en-NZ"/>
        </w:rPr>
        <w:t xml:space="preserve">) (1971) and then a doctorate in history from the University of </w:t>
      </w:r>
      <w:proofErr w:type="spellStart"/>
      <w:r w:rsidRPr="00E06085">
        <w:rPr>
          <w:rFonts w:eastAsia="Times New Roman" w:cs="Arial"/>
          <w:iCs/>
          <w:sz w:val="22"/>
          <w:lang w:eastAsia="en-NZ"/>
        </w:rPr>
        <w:t>Otago</w:t>
      </w:r>
      <w:proofErr w:type="spellEnd"/>
      <w:r w:rsidRPr="00E06085">
        <w:rPr>
          <w:rFonts w:eastAsia="Times New Roman" w:cs="Arial"/>
          <w:iCs/>
          <w:sz w:val="22"/>
          <w:lang w:eastAsia="en-NZ"/>
        </w:rPr>
        <w:t xml:space="preserve"> (1977).</w:t>
      </w:r>
      <w:r>
        <w:rPr>
          <w:rFonts w:eastAsia="Times New Roman" w:cs="Arial"/>
          <w:iCs/>
          <w:sz w:val="22"/>
          <w:lang w:eastAsia="en-NZ"/>
        </w:rPr>
        <w:t xml:space="preserve"> </w:t>
      </w:r>
      <w:r w:rsidRPr="00E06085">
        <w:rPr>
          <w:rFonts w:eastAsia="Times New Roman" w:cs="Arial"/>
          <w:iCs/>
          <w:sz w:val="22"/>
          <w:lang w:eastAsia="en-NZ"/>
        </w:rPr>
        <w:t xml:space="preserve"> He went on to spend almost 10 years as a social worker in Dunedin for the Department of Social Welfare, and completed a Diploma in Social Work (Victoria University of Wellington 1982). </w:t>
      </w:r>
      <w:r>
        <w:rPr>
          <w:rFonts w:eastAsia="Times New Roman" w:cs="Arial"/>
          <w:iCs/>
          <w:sz w:val="22"/>
          <w:lang w:eastAsia="en-NZ"/>
        </w:rPr>
        <w:t xml:space="preserve"> </w:t>
      </w:r>
      <w:r w:rsidRPr="00E06085">
        <w:rPr>
          <w:rFonts w:eastAsia="Times New Roman" w:cs="Arial"/>
          <w:iCs/>
          <w:sz w:val="22"/>
          <w:lang w:eastAsia="en-NZ"/>
        </w:rPr>
        <w:t xml:space="preserve">John then moved into social policy. </w:t>
      </w:r>
      <w:r>
        <w:rPr>
          <w:rFonts w:eastAsia="Times New Roman" w:cs="Arial"/>
          <w:iCs/>
          <w:sz w:val="22"/>
          <w:lang w:eastAsia="en-NZ"/>
        </w:rPr>
        <w:t xml:space="preserve"> </w:t>
      </w:r>
      <w:r w:rsidRPr="00E06085">
        <w:rPr>
          <w:rFonts w:eastAsia="Times New Roman" w:cs="Arial"/>
          <w:iCs/>
          <w:sz w:val="22"/>
          <w:lang w:eastAsia="en-NZ"/>
        </w:rPr>
        <w:t>He has led work on a wide range of child and family policy including the care and protection of children, child support and sup</w:t>
      </w:r>
      <w:r>
        <w:rPr>
          <w:rFonts w:eastAsia="Times New Roman" w:cs="Arial"/>
          <w:iCs/>
          <w:sz w:val="22"/>
          <w:lang w:eastAsia="en-NZ"/>
        </w:rPr>
        <w:t xml:space="preserve">port for vulnerable families.  </w:t>
      </w:r>
    </w:p>
    <w:p w:rsidR="0076609E" w:rsidRPr="00E06085" w:rsidRDefault="0076609E" w:rsidP="0076609E">
      <w:pPr>
        <w:spacing w:before="120" w:after="0"/>
        <w:rPr>
          <w:rFonts w:eastAsia="Times New Roman" w:cs="Arial"/>
          <w:iCs/>
          <w:sz w:val="22"/>
          <w:lang w:eastAsia="en-NZ"/>
        </w:rPr>
      </w:pPr>
      <w:r w:rsidRPr="00E06085">
        <w:rPr>
          <w:rFonts w:eastAsia="Times New Roman" w:cs="Arial"/>
          <w:iCs/>
          <w:sz w:val="22"/>
          <w:lang w:eastAsia="en-NZ"/>
        </w:rPr>
        <w:t>John is married with two adult sons and four granddaughters.</w:t>
      </w:r>
      <w:r>
        <w:rPr>
          <w:rFonts w:eastAsia="Times New Roman" w:cs="Arial"/>
          <w:iCs/>
          <w:sz w:val="22"/>
          <w:lang w:eastAsia="en-NZ"/>
        </w:rPr>
        <w:t xml:space="preserve"> </w:t>
      </w:r>
      <w:r w:rsidRPr="00E06085">
        <w:rPr>
          <w:rFonts w:eastAsia="Times New Roman" w:cs="Arial"/>
          <w:iCs/>
          <w:sz w:val="22"/>
          <w:lang w:eastAsia="en-NZ"/>
        </w:rPr>
        <w:t xml:space="preserve"> He lives in Central </w:t>
      </w:r>
      <w:proofErr w:type="spellStart"/>
      <w:r w:rsidRPr="00E06085">
        <w:rPr>
          <w:rFonts w:eastAsia="Times New Roman" w:cs="Arial"/>
          <w:iCs/>
          <w:sz w:val="22"/>
          <w:lang w:eastAsia="en-NZ"/>
        </w:rPr>
        <w:t>Otago</w:t>
      </w:r>
      <w:proofErr w:type="spellEnd"/>
      <w:r w:rsidRPr="00E06085">
        <w:rPr>
          <w:rFonts w:eastAsia="Times New Roman" w:cs="Arial"/>
          <w:iCs/>
          <w:sz w:val="22"/>
          <w:lang w:eastAsia="en-NZ"/>
        </w:rPr>
        <w:t xml:space="preserve">. </w:t>
      </w:r>
    </w:p>
    <w:p w:rsidR="0076609E" w:rsidRPr="00E06085" w:rsidRDefault="0076609E" w:rsidP="0076609E">
      <w:pPr>
        <w:keepNext/>
        <w:spacing w:before="120" w:after="0"/>
        <w:outlineLvl w:val="3"/>
        <w:rPr>
          <w:rFonts w:eastAsia="Times New Roman" w:cs="Arial"/>
          <w:b/>
          <w:sz w:val="22"/>
          <w:lang w:eastAsia="en-GB"/>
        </w:rPr>
      </w:pPr>
      <w:r w:rsidRPr="00E06085">
        <w:rPr>
          <w:rFonts w:eastAsia="Times New Roman" w:cs="Arial"/>
          <w:b/>
          <w:sz w:val="22"/>
          <w:lang w:eastAsia="en-GB"/>
        </w:rPr>
        <w:lastRenderedPageBreak/>
        <w:t>Karen Buckingham</w:t>
      </w:r>
    </w:p>
    <w:p w:rsidR="0076609E" w:rsidRPr="00E06085" w:rsidRDefault="0076609E" w:rsidP="0076609E">
      <w:pPr>
        <w:spacing w:before="120" w:after="0"/>
        <w:rPr>
          <w:rFonts w:eastAsia="Times New Roman" w:cs="Arial"/>
          <w:sz w:val="22"/>
          <w:lang w:eastAsia="en-GB"/>
        </w:rPr>
      </w:pPr>
      <w:r w:rsidRPr="00E06085">
        <w:rPr>
          <w:rFonts w:eastAsia="Times New Roman" w:cs="Arial"/>
          <w:sz w:val="22"/>
          <w:lang w:eastAsia="en-GB"/>
        </w:rPr>
        <w:t>Membership role: Expertise in assisted reproductive procedures.</w:t>
      </w:r>
    </w:p>
    <w:p w:rsidR="0076609E" w:rsidRPr="00E06085" w:rsidRDefault="0076609E" w:rsidP="0076609E">
      <w:pPr>
        <w:spacing w:before="120" w:after="0"/>
        <w:rPr>
          <w:rFonts w:eastAsia="Times New Roman" w:cs="Arial"/>
          <w:sz w:val="22"/>
          <w:lang w:eastAsia="en-NZ"/>
        </w:rPr>
      </w:pPr>
      <w:r w:rsidRPr="00E06085">
        <w:rPr>
          <w:rFonts w:eastAsia="Times New Roman" w:cs="Arial"/>
          <w:sz w:val="22"/>
          <w:lang w:eastAsia="en-NZ"/>
        </w:rPr>
        <w:t xml:space="preserve">Dr Karen Buckingham was appointed to ACART in November 2010 and is currently serving her second term on ACART. </w:t>
      </w:r>
      <w:r>
        <w:rPr>
          <w:rFonts w:eastAsia="Times New Roman" w:cs="Arial"/>
          <w:sz w:val="22"/>
          <w:lang w:eastAsia="en-NZ"/>
        </w:rPr>
        <w:t xml:space="preserve"> Her term expires in December 2016.</w:t>
      </w:r>
    </w:p>
    <w:p w:rsidR="0076609E" w:rsidRDefault="0076609E" w:rsidP="0076609E">
      <w:pPr>
        <w:spacing w:before="120" w:after="0"/>
        <w:rPr>
          <w:rFonts w:eastAsia="Times New Roman" w:cs="Arial"/>
          <w:sz w:val="22"/>
          <w:lang w:eastAsia="en-NZ"/>
        </w:rPr>
      </w:pPr>
      <w:r w:rsidRPr="00E06085">
        <w:rPr>
          <w:rFonts w:eastAsia="Times New Roman" w:cs="Arial"/>
          <w:sz w:val="22"/>
          <w:lang w:eastAsia="en-NZ"/>
        </w:rPr>
        <w:t>Karen is a graduate of the Auckland School of Medicine and trained as an obstetrician and gynaecologist in both New Zealand and the United Kingdom.</w:t>
      </w:r>
      <w:r>
        <w:rPr>
          <w:rFonts w:eastAsia="Times New Roman" w:cs="Arial"/>
          <w:sz w:val="22"/>
          <w:lang w:eastAsia="en-NZ"/>
        </w:rPr>
        <w:t xml:space="preserve"> </w:t>
      </w:r>
      <w:r w:rsidRPr="00E06085">
        <w:rPr>
          <w:rFonts w:eastAsia="Times New Roman" w:cs="Arial"/>
          <w:sz w:val="22"/>
          <w:lang w:eastAsia="en-NZ"/>
        </w:rPr>
        <w:t xml:space="preserve"> She worked as a senior lecturer at the University of Auckland from 2003 to 2008 and as a consultant obstetrician and gynaecologist for the Auckland District Health Board from 2003 to 2012. </w:t>
      </w:r>
      <w:r>
        <w:rPr>
          <w:rFonts w:eastAsia="Times New Roman" w:cs="Arial"/>
          <w:sz w:val="22"/>
          <w:lang w:eastAsia="en-NZ"/>
        </w:rPr>
        <w:t xml:space="preserve"> </w:t>
      </w:r>
      <w:r w:rsidRPr="00E06085">
        <w:rPr>
          <w:rFonts w:eastAsia="Times New Roman" w:cs="Arial"/>
          <w:sz w:val="22"/>
          <w:lang w:eastAsia="en-NZ"/>
        </w:rPr>
        <w:t xml:space="preserve">For the past 14 years she has worked mainly in the field of reproductive endocrinology and infertility. </w:t>
      </w:r>
      <w:r>
        <w:rPr>
          <w:rFonts w:eastAsia="Times New Roman" w:cs="Arial"/>
          <w:sz w:val="22"/>
          <w:lang w:eastAsia="en-NZ"/>
        </w:rPr>
        <w:t xml:space="preserve"> </w:t>
      </w:r>
      <w:r w:rsidRPr="00E06085">
        <w:rPr>
          <w:rFonts w:eastAsia="Times New Roman" w:cs="Arial"/>
          <w:sz w:val="22"/>
          <w:lang w:eastAsia="en-NZ"/>
        </w:rPr>
        <w:t xml:space="preserve">She now works in private practice for </w:t>
      </w:r>
      <w:proofErr w:type="spellStart"/>
      <w:r w:rsidRPr="00E06085">
        <w:rPr>
          <w:rFonts w:eastAsia="Times New Roman" w:cs="Arial"/>
          <w:sz w:val="22"/>
          <w:lang w:eastAsia="en-NZ"/>
        </w:rPr>
        <w:t>Repromed</w:t>
      </w:r>
      <w:proofErr w:type="spellEnd"/>
      <w:r w:rsidRPr="00E06085">
        <w:rPr>
          <w:rFonts w:eastAsia="Times New Roman" w:cs="Arial"/>
          <w:sz w:val="22"/>
          <w:lang w:eastAsia="en-NZ"/>
        </w:rPr>
        <w:t xml:space="preserve"> and Auckland Gynaecology Group.</w:t>
      </w:r>
      <w:r>
        <w:rPr>
          <w:rFonts w:eastAsia="Times New Roman" w:cs="Arial"/>
          <w:sz w:val="22"/>
          <w:lang w:eastAsia="en-NZ"/>
        </w:rPr>
        <w:t xml:space="preserve">  </w:t>
      </w:r>
    </w:p>
    <w:p w:rsidR="0076609E" w:rsidRDefault="0076609E" w:rsidP="0076609E">
      <w:pPr>
        <w:spacing w:before="120" w:after="0"/>
        <w:rPr>
          <w:rFonts w:eastAsia="Times New Roman" w:cs="Arial"/>
          <w:sz w:val="22"/>
          <w:lang w:eastAsia="en-NZ"/>
        </w:rPr>
      </w:pPr>
      <w:r w:rsidRPr="00E06085">
        <w:rPr>
          <w:rFonts w:eastAsia="Times New Roman" w:cs="Arial"/>
          <w:sz w:val="22"/>
          <w:lang w:eastAsia="en-NZ"/>
        </w:rPr>
        <w:t xml:space="preserve">Karen has held a wide range of clinical, teaching and research roles in New Zealand and overseas. </w:t>
      </w:r>
      <w:r>
        <w:rPr>
          <w:rFonts w:eastAsia="Times New Roman" w:cs="Arial"/>
          <w:sz w:val="22"/>
          <w:lang w:eastAsia="en-NZ"/>
        </w:rPr>
        <w:t xml:space="preserve"> </w:t>
      </w:r>
      <w:r w:rsidRPr="00E06085">
        <w:rPr>
          <w:rFonts w:eastAsia="Times New Roman" w:cs="Arial"/>
          <w:sz w:val="22"/>
          <w:lang w:eastAsia="en-NZ"/>
        </w:rPr>
        <w:t xml:space="preserve">Her research interests include recurrent pregnancy loss, polycystic ovarian syndrome and </w:t>
      </w:r>
      <w:proofErr w:type="spellStart"/>
      <w:r w:rsidRPr="00E06085">
        <w:rPr>
          <w:rFonts w:eastAsia="Times New Roman" w:cs="Arial"/>
          <w:sz w:val="22"/>
          <w:lang w:eastAsia="en-NZ"/>
        </w:rPr>
        <w:t>antiphospholipid</w:t>
      </w:r>
      <w:proofErr w:type="spellEnd"/>
      <w:r w:rsidRPr="00E06085">
        <w:rPr>
          <w:rFonts w:eastAsia="Times New Roman" w:cs="Arial"/>
          <w:sz w:val="22"/>
          <w:lang w:eastAsia="en-NZ"/>
        </w:rPr>
        <w:t xml:space="preserve"> antibodies in infertility. </w:t>
      </w:r>
    </w:p>
    <w:p w:rsidR="0076609E" w:rsidRPr="00E06085" w:rsidRDefault="0076609E" w:rsidP="0076609E">
      <w:pPr>
        <w:spacing w:before="120" w:after="0"/>
        <w:rPr>
          <w:rFonts w:eastAsia="Times New Roman" w:cs="Arial"/>
          <w:sz w:val="22"/>
          <w:lang w:eastAsia="en-NZ"/>
        </w:rPr>
      </w:pPr>
      <w:r w:rsidRPr="00E06085">
        <w:rPr>
          <w:rFonts w:eastAsia="Times New Roman" w:cs="Arial"/>
          <w:sz w:val="22"/>
          <w:lang w:eastAsia="en-NZ"/>
        </w:rPr>
        <w:t>She lives in Auckland with her husband and three children.</w:t>
      </w:r>
    </w:p>
    <w:p w:rsidR="0076609E" w:rsidRPr="00E06085" w:rsidRDefault="0076609E" w:rsidP="0076609E">
      <w:pPr>
        <w:keepNext/>
        <w:spacing w:before="240" w:after="0"/>
        <w:outlineLvl w:val="3"/>
        <w:rPr>
          <w:rFonts w:eastAsia="Times New Roman" w:cs="Arial"/>
          <w:b/>
          <w:sz w:val="22"/>
          <w:lang w:eastAsia="en-NZ"/>
        </w:rPr>
      </w:pPr>
      <w:bookmarkStart w:id="0" w:name="alisondouglass"/>
      <w:bookmarkEnd w:id="0"/>
      <w:r w:rsidRPr="00E06085">
        <w:rPr>
          <w:rFonts w:eastAsia="Times New Roman" w:cs="Arial"/>
          <w:b/>
          <w:sz w:val="22"/>
          <w:lang w:eastAsia="en-NZ"/>
        </w:rPr>
        <w:t>Jonathan Darby</w:t>
      </w:r>
    </w:p>
    <w:p w:rsidR="0076609E" w:rsidRPr="00E06085" w:rsidRDefault="0076609E" w:rsidP="0076609E">
      <w:pPr>
        <w:spacing w:before="120" w:after="0"/>
        <w:rPr>
          <w:rFonts w:eastAsia="Times New Roman" w:cs="Arial"/>
          <w:sz w:val="22"/>
          <w:lang w:eastAsia="en-NZ"/>
        </w:rPr>
      </w:pPr>
      <w:r w:rsidRPr="00E06085">
        <w:rPr>
          <w:rFonts w:eastAsia="Times New Roman" w:cs="Arial"/>
          <w:sz w:val="22"/>
          <w:lang w:eastAsia="en-NZ"/>
        </w:rPr>
        <w:t>Membership role: Disability perspective.</w:t>
      </w:r>
    </w:p>
    <w:p w:rsidR="0076609E" w:rsidRPr="00E06085" w:rsidRDefault="0076609E" w:rsidP="0076609E">
      <w:pPr>
        <w:spacing w:before="120" w:after="0"/>
        <w:rPr>
          <w:rFonts w:eastAsia="Times New Roman" w:cs="Arial"/>
          <w:sz w:val="22"/>
          <w:lang w:eastAsia="en-GB"/>
        </w:rPr>
      </w:pPr>
      <w:r w:rsidRPr="00E06085">
        <w:rPr>
          <w:rFonts w:eastAsia="Times New Roman" w:cs="Arial"/>
          <w:sz w:val="22"/>
          <w:lang w:eastAsia="en-NZ"/>
        </w:rPr>
        <w:t>Mr Jonathan Darby was appointed to ACART in April 2013 for three years.</w:t>
      </w:r>
    </w:p>
    <w:p w:rsidR="0076609E" w:rsidRPr="00E06085" w:rsidRDefault="0076609E" w:rsidP="0076609E">
      <w:pPr>
        <w:spacing w:before="120" w:after="0"/>
        <w:rPr>
          <w:rFonts w:eastAsia="Times New Roman" w:cs="Arial"/>
          <w:sz w:val="22"/>
          <w:lang w:eastAsia="en-NZ"/>
        </w:rPr>
      </w:pPr>
      <w:r w:rsidRPr="00E06085">
        <w:rPr>
          <w:rFonts w:eastAsia="Times New Roman" w:cs="Arial"/>
          <w:sz w:val="22"/>
          <w:lang w:eastAsia="en-GB"/>
        </w:rPr>
        <w:t>Jonathan is an enrolled barrister and solicitor of the High Court who has recently been involved in volunteer work with Christchurch Hospital (2010–present), and the International Paralympic Committee Athletics World Championships (2011).</w:t>
      </w:r>
      <w:r>
        <w:rPr>
          <w:rFonts w:eastAsia="Times New Roman" w:cs="Arial"/>
          <w:sz w:val="22"/>
          <w:lang w:eastAsia="en-GB"/>
        </w:rPr>
        <w:t xml:space="preserve"> </w:t>
      </w:r>
      <w:r w:rsidRPr="00E06085">
        <w:rPr>
          <w:rFonts w:eastAsia="Times New Roman" w:cs="Arial"/>
          <w:sz w:val="22"/>
          <w:lang w:eastAsia="en-GB"/>
        </w:rPr>
        <w:t xml:space="preserve"> He holds a Bachelor of Laws (2007), a Bachelor of Arts (2007), a New Zealand Diploma in Business, and a Diploma in Management.</w:t>
      </w:r>
      <w:r>
        <w:rPr>
          <w:rFonts w:eastAsia="Times New Roman" w:cs="Arial"/>
          <w:sz w:val="22"/>
          <w:lang w:eastAsia="en-GB"/>
        </w:rPr>
        <w:t xml:space="preserve"> </w:t>
      </w:r>
      <w:r w:rsidRPr="00E06085">
        <w:rPr>
          <w:rFonts w:eastAsia="Times New Roman" w:cs="Arial"/>
          <w:sz w:val="22"/>
          <w:lang w:eastAsia="en-GB"/>
        </w:rPr>
        <w:t xml:space="preserve"> He is a member of the Disability Law Team at Community Law Canterbury and is currently studying at </w:t>
      </w:r>
      <w:proofErr w:type="spellStart"/>
      <w:r w:rsidRPr="00E06085">
        <w:rPr>
          <w:rFonts w:eastAsia="Times New Roman" w:cs="Arial"/>
          <w:sz w:val="22"/>
          <w:lang w:eastAsia="en-GB"/>
        </w:rPr>
        <w:t>Otago</w:t>
      </w:r>
      <w:proofErr w:type="spellEnd"/>
      <w:r w:rsidRPr="00E06085">
        <w:rPr>
          <w:rFonts w:eastAsia="Times New Roman" w:cs="Arial"/>
          <w:sz w:val="22"/>
          <w:lang w:eastAsia="en-GB"/>
        </w:rPr>
        <w:t xml:space="preserve"> University towards a Graduate Diploma in Bioethics and Health Law.</w:t>
      </w:r>
    </w:p>
    <w:p w:rsidR="0076609E" w:rsidRPr="00E06085" w:rsidRDefault="0076609E" w:rsidP="0076609E">
      <w:pPr>
        <w:keepNext/>
        <w:spacing w:before="240" w:after="0"/>
        <w:outlineLvl w:val="3"/>
        <w:rPr>
          <w:rFonts w:eastAsia="Times New Roman" w:cs="Arial"/>
          <w:b/>
          <w:sz w:val="22"/>
          <w:lang w:eastAsia="en-NZ"/>
        </w:rPr>
      </w:pPr>
      <w:r w:rsidRPr="00E06085">
        <w:rPr>
          <w:rFonts w:eastAsia="Times New Roman" w:cs="Arial"/>
          <w:b/>
          <w:sz w:val="22"/>
          <w:lang w:eastAsia="en-GB"/>
        </w:rPr>
        <w:t>Nikki Horne</w:t>
      </w:r>
    </w:p>
    <w:p w:rsidR="0076609E" w:rsidRPr="00E06085" w:rsidRDefault="0076609E" w:rsidP="0076609E">
      <w:pPr>
        <w:keepNext/>
        <w:spacing w:before="120" w:after="0"/>
        <w:rPr>
          <w:rFonts w:eastAsia="Times New Roman" w:cs="Arial"/>
          <w:sz w:val="22"/>
          <w:lang w:eastAsia="en-GB"/>
        </w:rPr>
      </w:pPr>
      <w:r w:rsidRPr="00E06085">
        <w:rPr>
          <w:rFonts w:eastAsia="Times New Roman" w:cs="Arial"/>
          <w:sz w:val="22"/>
          <w:lang w:eastAsia="en-GB"/>
        </w:rPr>
        <w:t>Membership role: Consumer perspective.</w:t>
      </w:r>
    </w:p>
    <w:p w:rsidR="0076609E" w:rsidRPr="00E06085" w:rsidRDefault="0076609E" w:rsidP="0076609E">
      <w:pPr>
        <w:shd w:val="clear" w:color="auto" w:fill="FFFFFF"/>
        <w:spacing w:before="120" w:after="0"/>
        <w:rPr>
          <w:rFonts w:eastAsia="Times New Roman" w:cs="Arial"/>
          <w:color w:val="000000"/>
          <w:sz w:val="22"/>
          <w:lang w:eastAsia="en-NZ"/>
        </w:rPr>
      </w:pPr>
      <w:r w:rsidRPr="00E06085">
        <w:rPr>
          <w:rFonts w:eastAsia="Times New Roman" w:cs="Arial"/>
          <w:color w:val="000000"/>
          <w:sz w:val="22"/>
          <w:lang w:eastAsia="en-NZ"/>
        </w:rPr>
        <w:t>Nikki Horne was appointed to ACART in November 2010 for two years, and has since been rea</w:t>
      </w:r>
      <w:r>
        <w:rPr>
          <w:rFonts w:eastAsia="Times New Roman" w:cs="Arial"/>
          <w:color w:val="000000"/>
          <w:sz w:val="22"/>
          <w:lang w:eastAsia="en-NZ"/>
        </w:rPr>
        <w:t>ppointed until December</w:t>
      </w:r>
      <w:r w:rsidRPr="00E06085">
        <w:rPr>
          <w:rFonts w:eastAsia="Times New Roman" w:cs="Arial"/>
          <w:color w:val="000000"/>
          <w:sz w:val="22"/>
          <w:lang w:eastAsia="en-NZ"/>
        </w:rPr>
        <w:t xml:space="preserve"> 2015. </w:t>
      </w:r>
    </w:p>
    <w:p w:rsidR="0076609E" w:rsidRDefault="0076609E" w:rsidP="0076609E">
      <w:pPr>
        <w:shd w:val="clear" w:color="auto" w:fill="FFFFFF"/>
        <w:spacing w:before="120" w:after="0"/>
        <w:rPr>
          <w:rFonts w:eastAsia="Times New Roman" w:cs="Arial"/>
          <w:color w:val="000000"/>
          <w:sz w:val="22"/>
          <w:lang w:eastAsia="en-NZ"/>
        </w:rPr>
      </w:pPr>
      <w:r w:rsidRPr="00E06085">
        <w:rPr>
          <w:rFonts w:eastAsia="Times New Roman" w:cs="Arial"/>
          <w:color w:val="000000"/>
          <w:sz w:val="22"/>
          <w:lang w:eastAsia="en-NZ"/>
        </w:rPr>
        <w:t>Nikki is a member of Fertility New Zealand, the national group for consumers of fertility services.</w:t>
      </w:r>
      <w:r>
        <w:rPr>
          <w:rFonts w:eastAsia="Times New Roman" w:cs="Arial"/>
          <w:color w:val="000000"/>
          <w:sz w:val="22"/>
          <w:lang w:eastAsia="en-NZ"/>
        </w:rPr>
        <w:t xml:space="preserve"> </w:t>
      </w:r>
      <w:r w:rsidRPr="00E06085">
        <w:rPr>
          <w:rFonts w:eastAsia="Times New Roman" w:cs="Arial"/>
          <w:color w:val="000000"/>
          <w:sz w:val="22"/>
          <w:lang w:eastAsia="en-NZ"/>
        </w:rPr>
        <w:t xml:space="preserve"> She has served as a committee member of the Auckland Group for over six years and is also a representative on the Fertility New Zealand Board.</w:t>
      </w:r>
      <w:r>
        <w:rPr>
          <w:rFonts w:eastAsia="Times New Roman" w:cs="Arial"/>
          <w:color w:val="000000"/>
          <w:sz w:val="22"/>
          <w:lang w:eastAsia="en-NZ"/>
        </w:rPr>
        <w:t xml:space="preserve"> </w:t>
      </w:r>
      <w:r w:rsidRPr="00E06085">
        <w:rPr>
          <w:rFonts w:eastAsia="Times New Roman" w:cs="Arial"/>
          <w:color w:val="000000"/>
          <w:sz w:val="22"/>
          <w:lang w:eastAsia="en-NZ"/>
        </w:rPr>
        <w:t xml:space="preserve"> Her specific roles have included facilitating consumer contact support groups, organising information evenings, and clinic liaison. </w:t>
      </w:r>
      <w:r>
        <w:rPr>
          <w:rFonts w:eastAsia="Times New Roman" w:cs="Arial"/>
          <w:color w:val="000000"/>
          <w:sz w:val="22"/>
          <w:lang w:eastAsia="en-NZ"/>
        </w:rPr>
        <w:t xml:space="preserve"> </w:t>
      </w:r>
      <w:r w:rsidRPr="00E06085">
        <w:rPr>
          <w:rFonts w:eastAsia="Times New Roman" w:cs="Arial"/>
          <w:color w:val="000000"/>
          <w:sz w:val="22"/>
          <w:lang w:eastAsia="en-NZ"/>
        </w:rPr>
        <w:t>Nikki was appointed as an independent trustee of The Fertility Funding Charitable Trust in 2014.</w:t>
      </w:r>
      <w:r>
        <w:rPr>
          <w:rFonts w:eastAsia="Times New Roman" w:cs="Arial"/>
          <w:color w:val="000000"/>
          <w:sz w:val="22"/>
          <w:lang w:eastAsia="en-NZ"/>
        </w:rPr>
        <w:t xml:space="preserve"> </w:t>
      </w:r>
    </w:p>
    <w:p w:rsidR="0076609E" w:rsidRDefault="0076609E" w:rsidP="0076609E">
      <w:pPr>
        <w:shd w:val="clear" w:color="auto" w:fill="FFFFFF"/>
        <w:spacing w:before="120" w:after="0"/>
        <w:rPr>
          <w:rFonts w:eastAsia="Times New Roman" w:cs="Arial"/>
          <w:color w:val="000000"/>
          <w:sz w:val="22"/>
          <w:lang w:eastAsia="en-NZ"/>
        </w:rPr>
      </w:pPr>
      <w:r w:rsidRPr="00E06085">
        <w:rPr>
          <w:rFonts w:eastAsia="Times New Roman" w:cs="Arial"/>
          <w:color w:val="000000"/>
          <w:sz w:val="22"/>
          <w:lang w:eastAsia="en-NZ"/>
        </w:rPr>
        <w:t xml:space="preserve">Nikki currently works part time </w:t>
      </w:r>
      <w:r w:rsidRPr="001E3E71">
        <w:rPr>
          <w:rFonts w:eastAsia="Times New Roman" w:cs="Arial"/>
          <w:color w:val="000000"/>
          <w:sz w:val="22"/>
          <w:lang w:eastAsia="en-NZ"/>
        </w:rPr>
        <w:t xml:space="preserve">as the </w:t>
      </w:r>
      <w:r w:rsidRPr="001E3E71">
        <w:rPr>
          <w:rFonts w:cs="Arial"/>
          <w:color w:val="000000"/>
          <w:sz w:val="22"/>
        </w:rPr>
        <w:t>Social Media and Event Manager</w:t>
      </w:r>
      <w:r w:rsidRPr="00E06085">
        <w:rPr>
          <w:rFonts w:eastAsia="Times New Roman" w:cs="Arial"/>
          <w:color w:val="000000"/>
          <w:sz w:val="22"/>
          <w:lang w:eastAsia="en-NZ"/>
        </w:rPr>
        <w:t xml:space="preserve"> at Career Engagement Group in Auckland.</w:t>
      </w:r>
      <w:r>
        <w:rPr>
          <w:rFonts w:eastAsia="Times New Roman" w:cs="Arial"/>
          <w:color w:val="000000"/>
          <w:sz w:val="22"/>
          <w:lang w:eastAsia="en-NZ"/>
        </w:rPr>
        <w:t xml:space="preserve"> </w:t>
      </w:r>
      <w:r w:rsidRPr="00E06085">
        <w:rPr>
          <w:rFonts w:eastAsia="Times New Roman" w:cs="Arial"/>
          <w:color w:val="000000"/>
          <w:sz w:val="22"/>
          <w:lang w:eastAsia="en-NZ"/>
        </w:rPr>
        <w:t xml:space="preserve"> Before this role she worked for eight years as Events Manager for </w:t>
      </w:r>
      <w:proofErr w:type="spellStart"/>
      <w:r w:rsidRPr="00E06085">
        <w:rPr>
          <w:rFonts w:eastAsia="Times New Roman" w:cs="Arial"/>
          <w:color w:val="000000"/>
          <w:sz w:val="22"/>
          <w:lang w:eastAsia="en-NZ"/>
        </w:rPr>
        <w:t>Obex</w:t>
      </w:r>
      <w:proofErr w:type="spellEnd"/>
      <w:r w:rsidRPr="00E06085">
        <w:rPr>
          <w:rFonts w:eastAsia="Times New Roman" w:cs="Arial"/>
          <w:color w:val="000000"/>
          <w:sz w:val="22"/>
          <w:lang w:eastAsia="en-NZ"/>
        </w:rPr>
        <w:t xml:space="preserve"> Medical Ltd. </w:t>
      </w:r>
    </w:p>
    <w:p w:rsidR="0076609E" w:rsidRPr="00E06085" w:rsidRDefault="0076609E" w:rsidP="0076609E">
      <w:pPr>
        <w:shd w:val="clear" w:color="auto" w:fill="FFFFFF"/>
        <w:spacing w:before="120" w:after="0"/>
        <w:rPr>
          <w:rFonts w:eastAsia="Times New Roman" w:cs="Arial"/>
          <w:color w:val="000000"/>
          <w:sz w:val="22"/>
          <w:lang w:eastAsia="en-NZ"/>
        </w:rPr>
      </w:pPr>
      <w:r w:rsidRPr="00E06085">
        <w:rPr>
          <w:rFonts w:eastAsia="Times New Roman" w:cs="Arial"/>
          <w:color w:val="000000"/>
          <w:sz w:val="22"/>
          <w:lang w:eastAsia="en-NZ"/>
        </w:rPr>
        <w:t xml:space="preserve">Nikki is married with two daughters, both born after years of IVF treatment and recurrent miscarriage. </w:t>
      </w:r>
      <w:r>
        <w:rPr>
          <w:rFonts w:eastAsia="Times New Roman" w:cs="Arial"/>
          <w:color w:val="000000"/>
          <w:sz w:val="22"/>
          <w:lang w:eastAsia="en-NZ"/>
        </w:rPr>
        <w:t xml:space="preserve"> </w:t>
      </w:r>
      <w:r w:rsidRPr="00E06085">
        <w:rPr>
          <w:rFonts w:eastAsia="Times New Roman" w:cs="Arial"/>
          <w:color w:val="000000"/>
          <w:sz w:val="22"/>
          <w:lang w:eastAsia="en-NZ"/>
        </w:rPr>
        <w:t xml:space="preserve">After completing her family Nikki was an egg donor for another couple. </w:t>
      </w:r>
    </w:p>
    <w:p w:rsidR="0076609E" w:rsidRPr="00E06085" w:rsidRDefault="0076609E" w:rsidP="0076609E">
      <w:pPr>
        <w:spacing w:after="0"/>
        <w:rPr>
          <w:rFonts w:eastAsia="Times New Roman" w:cs="Arial"/>
          <w:sz w:val="22"/>
          <w:lang w:eastAsia="en-NZ"/>
        </w:rPr>
      </w:pPr>
    </w:p>
    <w:p w:rsidR="0076609E" w:rsidRPr="00E06085" w:rsidRDefault="0076609E" w:rsidP="0076609E">
      <w:pPr>
        <w:keepNext/>
        <w:spacing w:before="120" w:after="0"/>
        <w:outlineLvl w:val="3"/>
        <w:rPr>
          <w:rFonts w:eastAsia="Times New Roman" w:cs="Arial"/>
          <w:b/>
          <w:sz w:val="22"/>
          <w:lang w:eastAsia="en-GB"/>
        </w:rPr>
      </w:pPr>
      <w:r w:rsidRPr="00E06085">
        <w:rPr>
          <w:rFonts w:eastAsia="Times New Roman" w:cs="Arial"/>
          <w:b/>
          <w:sz w:val="22"/>
          <w:lang w:eastAsia="en-GB"/>
        </w:rPr>
        <w:t xml:space="preserve">Michael </w:t>
      </w:r>
      <w:proofErr w:type="spellStart"/>
      <w:r w:rsidRPr="00E06085">
        <w:rPr>
          <w:rFonts w:eastAsia="Times New Roman" w:cs="Arial"/>
          <w:b/>
          <w:sz w:val="22"/>
          <w:lang w:eastAsia="en-GB"/>
        </w:rPr>
        <w:t>Legge</w:t>
      </w:r>
      <w:proofErr w:type="spellEnd"/>
    </w:p>
    <w:p w:rsidR="0076609E" w:rsidRPr="00E06085" w:rsidRDefault="0076609E" w:rsidP="0076609E">
      <w:pPr>
        <w:spacing w:before="120" w:after="0"/>
        <w:rPr>
          <w:rFonts w:eastAsia="Times New Roman" w:cs="Arial"/>
          <w:sz w:val="22"/>
          <w:lang w:eastAsia="en-GB"/>
        </w:rPr>
      </w:pPr>
      <w:r w:rsidRPr="00E06085">
        <w:rPr>
          <w:rFonts w:eastAsia="Times New Roman" w:cs="Arial"/>
          <w:sz w:val="22"/>
          <w:lang w:eastAsia="en-GB"/>
        </w:rPr>
        <w:t>Membership roles: Expertise in human reproductive research, and expertise in ethics.</w:t>
      </w:r>
    </w:p>
    <w:p w:rsidR="0076609E" w:rsidRPr="00E06085" w:rsidRDefault="0076609E" w:rsidP="0076609E">
      <w:pPr>
        <w:spacing w:before="120" w:after="0"/>
        <w:rPr>
          <w:rFonts w:eastAsia="Times New Roman" w:cs="Arial"/>
          <w:sz w:val="22"/>
          <w:lang w:eastAsia="en-GB"/>
        </w:rPr>
      </w:pPr>
      <w:r w:rsidRPr="00E06085">
        <w:rPr>
          <w:rFonts w:eastAsia="Times New Roman" w:cs="Arial"/>
          <w:sz w:val="22"/>
          <w:lang w:eastAsia="en-GB"/>
        </w:rPr>
        <w:t xml:space="preserve">Associate Professor Michael </w:t>
      </w:r>
      <w:proofErr w:type="spellStart"/>
      <w:r w:rsidRPr="00E06085">
        <w:rPr>
          <w:rFonts w:eastAsia="Times New Roman" w:cs="Arial"/>
          <w:sz w:val="22"/>
          <w:lang w:eastAsia="en-GB"/>
        </w:rPr>
        <w:t>Legge</w:t>
      </w:r>
      <w:proofErr w:type="spellEnd"/>
      <w:r w:rsidRPr="00E06085">
        <w:rPr>
          <w:rFonts w:eastAsia="Times New Roman" w:cs="Arial"/>
          <w:sz w:val="22"/>
          <w:lang w:eastAsia="en-GB"/>
        </w:rPr>
        <w:t xml:space="preserve"> was initially appointed to ACART in October 2011 for one year with the role of expertise in ethics.</w:t>
      </w:r>
      <w:r>
        <w:rPr>
          <w:rFonts w:eastAsia="Times New Roman" w:cs="Arial"/>
          <w:sz w:val="22"/>
          <w:lang w:eastAsia="en-GB"/>
        </w:rPr>
        <w:t xml:space="preserve"> </w:t>
      </w:r>
      <w:r w:rsidRPr="00E06085">
        <w:rPr>
          <w:rFonts w:eastAsia="Times New Roman" w:cs="Arial"/>
          <w:sz w:val="22"/>
          <w:lang w:eastAsia="en-GB"/>
        </w:rPr>
        <w:t xml:space="preserve"> When h</w:t>
      </w:r>
      <w:r>
        <w:rPr>
          <w:rFonts w:eastAsia="Times New Roman" w:cs="Arial"/>
          <w:sz w:val="22"/>
          <w:lang w:eastAsia="en-GB"/>
        </w:rPr>
        <w:t xml:space="preserve">e was reappointed in </w:t>
      </w:r>
      <w:r w:rsidRPr="00E06085">
        <w:rPr>
          <w:rFonts w:eastAsia="Times New Roman" w:cs="Arial"/>
          <w:sz w:val="22"/>
          <w:lang w:eastAsia="en-GB"/>
        </w:rPr>
        <w:t>2013 for two years he took on the additional role of expertise</w:t>
      </w:r>
      <w:r>
        <w:rPr>
          <w:rFonts w:eastAsia="Times New Roman" w:cs="Arial"/>
          <w:sz w:val="22"/>
          <w:lang w:eastAsia="en-GB"/>
        </w:rPr>
        <w:t xml:space="preserve"> in human reproductive research.  He has been appointed until October 2015.</w:t>
      </w:r>
    </w:p>
    <w:p w:rsidR="0076609E" w:rsidRDefault="0076609E" w:rsidP="0076609E">
      <w:pPr>
        <w:spacing w:before="120" w:after="0"/>
        <w:rPr>
          <w:rFonts w:eastAsia="Times New Roman" w:cs="Arial"/>
          <w:sz w:val="22"/>
          <w:lang w:eastAsia="en-GB"/>
        </w:rPr>
      </w:pPr>
      <w:r w:rsidRPr="00E06085">
        <w:rPr>
          <w:rFonts w:eastAsia="Times New Roman" w:cs="Arial"/>
          <w:sz w:val="22"/>
          <w:lang w:eastAsia="en-GB"/>
        </w:rPr>
        <w:t xml:space="preserve">Michael recently retired as Associate Professor of Biochemistry, Associate Dean of Medical Education and Director of Medical Laboratory Science at the University of </w:t>
      </w:r>
      <w:proofErr w:type="spellStart"/>
      <w:r w:rsidRPr="00E06085">
        <w:rPr>
          <w:rFonts w:eastAsia="Times New Roman" w:cs="Arial"/>
          <w:sz w:val="22"/>
          <w:lang w:eastAsia="en-GB"/>
        </w:rPr>
        <w:t>Otago</w:t>
      </w:r>
      <w:proofErr w:type="spellEnd"/>
      <w:r w:rsidRPr="00E06085">
        <w:rPr>
          <w:rFonts w:eastAsia="Times New Roman" w:cs="Arial"/>
          <w:sz w:val="22"/>
          <w:lang w:eastAsia="en-GB"/>
        </w:rPr>
        <w:t xml:space="preserve">, and holds an Honorary Associate Professorship with the university. </w:t>
      </w:r>
      <w:r>
        <w:rPr>
          <w:rFonts w:eastAsia="Times New Roman" w:cs="Arial"/>
          <w:sz w:val="22"/>
          <w:lang w:eastAsia="en-GB"/>
        </w:rPr>
        <w:t xml:space="preserve"> </w:t>
      </w:r>
      <w:r w:rsidRPr="00E06085">
        <w:rPr>
          <w:rFonts w:eastAsia="Times New Roman" w:cs="Arial"/>
          <w:sz w:val="22"/>
          <w:lang w:eastAsia="en-GB"/>
        </w:rPr>
        <w:t>He was previously National President of the Infertility Society of New Zealand (1995–1998)</w:t>
      </w:r>
      <w:r>
        <w:rPr>
          <w:rFonts w:eastAsia="Times New Roman" w:cs="Arial"/>
          <w:sz w:val="22"/>
          <w:lang w:eastAsia="en-GB"/>
        </w:rPr>
        <w:t xml:space="preserve">.  </w:t>
      </w:r>
    </w:p>
    <w:p w:rsidR="0076609E" w:rsidRDefault="0076609E" w:rsidP="0076609E">
      <w:pPr>
        <w:spacing w:before="120" w:after="0"/>
        <w:rPr>
          <w:rFonts w:eastAsia="Times New Roman" w:cs="Arial"/>
          <w:sz w:val="22"/>
          <w:lang w:eastAsia="en-GB"/>
        </w:rPr>
      </w:pPr>
      <w:r>
        <w:rPr>
          <w:rFonts w:eastAsia="Times New Roman" w:cs="Arial"/>
          <w:sz w:val="22"/>
          <w:lang w:eastAsia="en-GB"/>
        </w:rPr>
        <w:t xml:space="preserve">Michael was a member of </w:t>
      </w:r>
      <w:r w:rsidRPr="00E06085">
        <w:rPr>
          <w:rFonts w:eastAsia="Times New Roman" w:cs="Arial"/>
          <w:sz w:val="22"/>
          <w:lang w:eastAsia="en-GB"/>
        </w:rPr>
        <w:t xml:space="preserve">the University of </w:t>
      </w:r>
      <w:proofErr w:type="spellStart"/>
      <w:r w:rsidRPr="00E06085">
        <w:rPr>
          <w:rFonts w:eastAsia="Times New Roman" w:cs="Arial"/>
          <w:sz w:val="22"/>
          <w:lang w:eastAsia="en-GB"/>
        </w:rPr>
        <w:t>Otago</w:t>
      </w:r>
      <w:proofErr w:type="spellEnd"/>
      <w:r w:rsidRPr="00E06085">
        <w:rPr>
          <w:rFonts w:eastAsia="Times New Roman" w:cs="Arial"/>
          <w:sz w:val="22"/>
          <w:lang w:eastAsia="en-GB"/>
        </w:rPr>
        <w:t xml:space="preserve"> Human Ethics Committee (2000–2011).</w:t>
      </w:r>
      <w:r>
        <w:rPr>
          <w:rFonts w:eastAsia="Times New Roman" w:cs="Arial"/>
          <w:sz w:val="22"/>
          <w:lang w:eastAsia="en-GB"/>
        </w:rPr>
        <w:t xml:space="preserve"> </w:t>
      </w:r>
      <w:r w:rsidRPr="00E06085">
        <w:rPr>
          <w:rFonts w:eastAsia="Times New Roman" w:cs="Arial"/>
          <w:sz w:val="22"/>
          <w:lang w:eastAsia="en-GB"/>
        </w:rPr>
        <w:t>He is a member of the European Commission Ethic</w:t>
      </w:r>
      <w:r>
        <w:rPr>
          <w:rFonts w:eastAsia="Times New Roman" w:cs="Arial"/>
          <w:sz w:val="22"/>
          <w:lang w:eastAsia="en-GB"/>
        </w:rPr>
        <w:t xml:space="preserve">al Review Panel (2006–present) and </w:t>
      </w:r>
      <w:r w:rsidRPr="00E06085">
        <w:rPr>
          <w:rFonts w:eastAsia="Times New Roman" w:cs="Arial"/>
          <w:sz w:val="22"/>
          <w:lang w:eastAsia="en-GB"/>
        </w:rPr>
        <w:t>the European Commission Life Science Expert Panel (2003–present)</w:t>
      </w:r>
      <w:r>
        <w:rPr>
          <w:rFonts w:eastAsia="Times New Roman" w:cs="Arial"/>
          <w:sz w:val="22"/>
          <w:lang w:eastAsia="en-GB"/>
        </w:rPr>
        <w:t>.</w:t>
      </w:r>
    </w:p>
    <w:p w:rsidR="0076609E" w:rsidRPr="00E06085" w:rsidRDefault="0076609E" w:rsidP="0076609E">
      <w:pPr>
        <w:spacing w:before="120" w:after="0"/>
        <w:rPr>
          <w:rFonts w:eastAsia="Times New Roman" w:cs="Arial"/>
          <w:sz w:val="22"/>
          <w:lang w:eastAsia="en-GB"/>
        </w:rPr>
      </w:pPr>
      <w:r w:rsidRPr="00E06085">
        <w:rPr>
          <w:rFonts w:eastAsia="Times New Roman" w:cs="Arial"/>
          <w:sz w:val="22"/>
          <w:lang w:eastAsia="en-GB"/>
        </w:rPr>
        <w:t xml:space="preserve"> Michael completed a PhD in Experimental Embryology at the University of Essex (1988) and a Bachelor of Science in Mammalian Physiology at London South Bank University, United Kingdom (1972). </w:t>
      </w:r>
      <w:r>
        <w:rPr>
          <w:rFonts w:eastAsia="Times New Roman" w:cs="Arial"/>
          <w:sz w:val="22"/>
          <w:lang w:eastAsia="en-GB"/>
        </w:rPr>
        <w:t xml:space="preserve"> </w:t>
      </w:r>
      <w:r w:rsidRPr="00E06085">
        <w:rPr>
          <w:rFonts w:eastAsia="Times New Roman" w:cs="Arial"/>
          <w:sz w:val="22"/>
          <w:lang w:eastAsia="en-GB"/>
        </w:rPr>
        <w:t>He also completed a Fellowship with the Royal College of Pathologists of Australasia (2010), and is a Fellow of both The New Zealand Institute of Medical Laboratory Science (1978) and the Institute of Biomedical Science United Kingdom (1973).</w:t>
      </w:r>
    </w:p>
    <w:p w:rsidR="0076609E" w:rsidRPr="00E06085" w:rsidRDefault="0076609E" w:rsidP="0076609E">
      <w:pPr>
        <w:keepNext/>
        <w:spacing w:before="240" w:after="0"/>
        <w:outlineLvl w:val="3"/>
        <w:rPr>
          <w:rFonts w:eastAsia="Times New Roman" w:cs="Arial"/>
          <w:b/>
          <w:sz w:val="22"/>
          <w:lang w:eastAsia="en-NZ"/>
        </w:rPr>
      </w:pPr>
      <w:r w:rsidRPr="00E06085">
        <w:rPr>
          <w:rFonts w:eastAsia="Times New Roman" w:cs="Arial"/>
          <w:b/>
          <w:sz w:val="22"/>
          <w:lang w:eastAsia="en-NZ"/>
        </w:rPr>
        <w:t>Sue McKenzie</w:t>
      </w:r>
    </w:p>
    <w:p w:rsidR="0076609E" w:rsidRPr="00E06085" w:rsidRDefault="0076609E" w:rsidP="0076609E">
      <w:pPr>
        <w:keepNext/>
        <w:spacing w:before="120" w:after="0"/>
        <w:rPr>
          <w:rFonts w:eastAsia="Times New Roman" w:cs="Arial"/>
          <w:sz w:val="22"/>
          <w:lang w:eastAsia="en-NZ"/>
        </w:rPr>
      </w:pPr>
      <w:r w:rsidRPr="00E06085">
        <w:rPr>
          <w:rFonts w:eastAsia="Times New Roman" w:cs="Arial"/>
          <w:sz w:val="22"/>
          <w:lang w:eastAsia="en-NZ"/>
        </w:rPr>
        <w:t>Membership role: General layperson.</w:t>
      </w:r>
    </w:p>
    <w:p w:rsidR="0076609E" w:rsidRPr="00E06085" w:rsidRDefault="0076609E" w:rsidP="0076609E">
      <w:pPr>
        <w:spacing w:before="120" w:after="0"/>
        <w:rPr>
          <w:rFonts w:eastAsia="Times New Roman" w:cs="Arial"/>
          <w:sz w:val="22"/>
          <w:lang w:eastAsia="en-NZ"/>
        </w:rPr>
      </w:pPr>
      <w:r w:rsidRPr="00E06085">
        <w:rPr>
          <w:rFonts w:eastAsia="Times New Roman" w:cs="Arial"/>
          <w:sz w:val="22"/>
          <w:lang w:eastAsia="en-NZ"/>
        </w:rPr>
        <w:t>Mrs Sue McKenzie was appointed to ACART in April 2013 for three years.</w:t>
      </w:r>
    </w:p>
    <w:p w:rsidR="0076609E" w:rsidRPr="00E06085" w:rsidRDefault="0076609E" w:rsidP="0076609E">
      <w:pPr>
        <w:spacing w:before="120" w:after="0"/>
        <w:rPr>
          <w:sz w:val="22"/>
        </w:rPr>
      </w:pPr>
      <w:r w:rsidRPr="00E06085">
        <w:rPr>
          <w:sz w:val="22"/>
        </w:rPr>
        <w:t>Sue McKenzie has had two careers over the</w:t>
      </w:r>
      <w:r>
        <w:rPr>
          <w:sz w:val="22"/>
        </w:rPr>
        <w:t xml:space="preserve"> last 30 years: lecturing as a senior a</w:t>
      </w:r>
      <w:r w:rsidRPr="00E06085">
        <w:rPr>
          <w:sz w:val="22"/>
        </w:rPr>
        <w:t>cademic a</w:t>
      </w:r>
      <w:r>
        <w:rPr>
          <w:sz w:val="22"/>
        </w:rPr>
        <w:t>t tertiary level and a private b</w:t>
      </w:r>
      <w:r w:rsidRPr="00E06085">
        <w:rPr>
          <w:sz w:val="22"/>
        </w:rPr>
        <w:t>usiness consultancy advising corporate and small business clients.</w:t>
      </w:r>
      <w:r>
        <w:rPr>
          <w:sz w:val="22"/>
        </w:rPr>
        <w:t xml:space="preserve"> </w:t>
      </w:r>
      <w:r w:rsidRPr="00E06085">
        <w:rPr>
          <w:sz w:val="22"/>
        </w:rPr>
        <w:t xml:space="preserve"> She also has a long voluntary association with various business and community groups at local and national level.</w:t>
      </w:r>
    </w:p>
    <w:p w:rsidR="0076609E" w:rsidRPr="00E06085" w:rsidRDefault="0076609E" w:rsidP="0076609E">
      <w:pPr>
        <w:spacing w:before="120" w:after="0"/>
        <w:rPr>
          <w:sz w:val="22"/>
        </w:rPr>
      </w:pPr>
      <w:r w:rsidRPr="00E06085">
        <w:rPr>
          <w:sz w:val="22"/>
        </w:rPr>
        <w:t xml:space="preserve">Sue is a Trustee of the Canterbury Community Trust. </w:t>
      </w:r>
      <w:r>
        <w:rPr>
          <w:sz w:val="22"/>
        </w:rPr>
        <w:t xml:space="preserve"> </w:t>
      </w:r>
      <w:r w:rsidRPr="00E06085">
        <w:rPr>
          <w:sz w:val="22"/>
        </w:rPr>
        <w:t xml:space="preserve">Her current responsibilities include Chair of the Housing Committee, Member of the Managed Investment Committee and Member of the Direct Investment Committee. </w:t>
      </w:r>
      <w:r>
        <w:rPr>
          <w:sz w:val="22"/>
        </w:rPr>
        <w:t xml:space="preserve"> </w:t>
      </w:r>
      <w:r w:rsidRPr="00E06085">
        <w:rPr>
          <w:sz w:val="22"/>
        </w:rPr>
        <w:t>She is also Deputy Chair of the Greater Canterbury Community Response Forum working with and advising the Ministry of Social Development re transforming Social Services.</w:t>
      </w:r>
    </w:p>
    <w:p w:rsidR="0076609E" w:rsidRPr="00E06085" w:rsidRDefault="0076609E" w:rsidP="0076609E">
      <w:pPr>
        <w:spacing w:before="120" w:after="0"/>
        <w:rPr>
          <w:sz w:val="22"/>
        </w:rPr>
      </w:pPr>
      <w:r>
        <w:rPr>
          <w:sz w:val="22"/>
        </w:rPr>
        <w:t>At a national level Sue is a m</w:t>
      </w:r>
      <w:r w:rsidRPr="00E06085">
        <w:rPr>
          <w:sz w:val="22"/>
        </w:rPr>
        <w:t>ember of the Medical Radiation Technologists Board.  She is Convenor of the Education Committee and a member of the Accreditation Panel for Graduate and Postgraduate Medical Imaging and Radiation Therapy programmes.</w:t>
      </w:r>
      <w:r>
        <w:rPr>
          <w:sz w:val="22"/>
        </w:rPr>
        <w:t xml:space="preserve"> </w:t>
      </w:r>
      <w:r w:rsidRPr="00E06085">
        <w:rPr>
          <w:sz w:val="22"/>
        </w:rPr>
        <w:t xml:space="preserve"> She is also a member of the Professional Standards Committee.</w:t>
      </w:r>
    </w:p>
    <w:p w:rsidR="0076609E" w:rsidRPr="00E06085" w:rsidRDefault="0076609E" w:rsidP="0076609E">
      <w:pPr>
        <w:spacing w:before="120" w:after="0"/>
        <w:rPr>
          <w:sz w:val="22"/>
        </w:rPr>
      </w:pPr>
      <w:r w:rsidRPr="00E06085">
        <w:rPr>
          <w:sz w:val="22"/>
        </w:rPr>
        <w:t>Sue lives at Charing Cross (near Christchurch), and is married with adult children and six grandchildren.</w:t>
      </w:r>
    </w:p>
    <w:p w:rsidR="0076609E" w:rsidRPr="00E06085" w:rsidRDefault="0076609E" w:rsidP="0076609E">
      <w:pPr>
        <w:spacing w:before="120" w:after="0"/>
        <w:rPr>
          <w:sz w:val="22"/>
        </w:rPr>
      </w:pPr>
      <w:r w:rsidRPr="00E06085">
        <w:rPr>
          <w:sz w:val="22"/>
        </w:rPr>
        <w:t>Sue is also a Justice of the Peace (JP)</w:t>
      </w:r>
      <w:r>
        <w:rPr>
          <w:sz w:val="22"/>
        </w:rPr>
        <w:t>.</w:t>
      </w:r>
    </w:p>
    <w:p w:rsidR="0076609E" w:rsidRPr="00E06085" w:rsidRDefault="0076609E" w:rsidP="0076609E">
      <w:pPr>
        <w:spacing w:before="120" w:after="0"/>
        <w:jc w:val="both"/>
        <w:rPr>
          <w:rFonts w:eastAsia="Calibri" w:cs="Arial"/>
          <w:sz w:val="22"/>
        </w:rPr>
      </w:pPr>
    </w:p>
    <w:p w:rsidR="0076609E" w:rsidRPr="00E06085" w:rsidRDefault="0076609E" w:rsidP="0076609E">
      <w:pPr>
        <w:keepNext/>
        <w:spacing w:before="120" w:after="0"/>
        <w:outlineLvl w:val="3"/>
        <w:rPr>
          <w:rFonts w:eastAsia="Times New Roman" w:cs="Arial"/>
          <w:b/>
          <w:sz w:val="22"/>
          <w:lang w:eastAsia="en-GB"/>
        </w:rPr>
      </w:pPr>
      <w:r w:rsidRPr="00E06085">
        <w:rPr>
          <w:rFonts w:eastAsia="Times New Roman" w:cs="Arial"/>
          <w:b/>
          <w:sz w:val="22"/>
          <w:lang w:eastAsia="en-GB"/>
        </w:rPr>
        <w:lastRenderedPageBreak/>
        <w:t>Barry Smith QSM</w:t>
      </w:r>
    </w:p>
    <w:p w:rsidR="0076609E" w:rsidRPr="00E06085" w:rsidRDefault="0076609E" w:rsidP="0076609E">
      <w:pPr>
        <w:spacing w:before="120" w:after="0"/>
        <w:jc w:val="both"/>
        <w:rPr>
          <w:rFonts w:eastAsia="Times New Roman" w:cs="Arial"/>
          <w:sz w:val="22"/>
          <w:lang w:eastAsia="en-GB"/>
        </w:rPr>
      </w:pPr>
      <w:r w:rsidRPr="00E06085">
        <w:rPr>
          <w:rFonts w:eastAsia="Times New Roman" w:cs="Arial"/>
          <w:sz w:val="22"/>
          <w:lang w:eastAsia="en-GB"/>
        </w:rPr>
        <w:t>Membership role: Expertise in Māori customary values and perspectives.</w:t>
      </w:r>
    </w:p>
    <w:p w:rsidR="0076609E" w:rsidRPr="00E06085" w:rsidRDefault="0076609E" w:rsidP="0076609E">
      <w:pPr>
        <w:spacing w:before="120" w:after="0"/>
        <w:jc w:val="both"/>
        <w:rPr>
          <w:rFonts w:eastAsia="Times New Roman" w:cs="Arial"/>
          <w:sz w:val="22"/>
          <w:lang w:eastAsia="en-NZ"/>
        </w:rPr>
      </w:pPr>
      <w:r w:rsidRPr="00E06085">
        <w:rPr>
          <w:rFonts w:eastAsia="Times New Roman" w:cs="Arial"/>
          <w:sz w:val="22"/>
          <w:lang w:eastAsia="en-GB"/>
        </w:rPr>
        <w:t>Dr Barry Smith (</w:t>
      </w:r>
      <w:proofErr w:type="spellStart"/>
      <w:r w:rsidRPr="00E06085">
        <w:rPr>
          <w:rFonts w:eastAsia="Times New Roman" w:cs="Arial"/>
          <w:sz w:val="22"/>
          <w:lang w:eastAsia="en-GB"/>
        </w:rPr>
        <w:t>Te</w:t>
      </w:r>
      <w:proofErr w:type="spellEnd"/>
      <w:r w:rsidRPr="00E06085">
        <w:rPr>
          <w:rFonts w:eastAsia="Times New Roman" w:cs="Arial"/>
          <w:sz w:val="22"/>
          <w:lang w:eastAsia="en-GB"/>
        </w:rPr>
        <w:t xml:space="preserve"> </w:t>
      </w:r>
      <w:proofErr w:type="spellStart"/>
      <w:r w:rsidRPr="00E06085">
        <w:rPr>
          <w:rFonts w:eastAsia="Times New Roman" w:cs="Arial"/>
          <w:sz w:val="22"/>
          <w:lang w:eastAsia="en-GB"/>
        </w:rPr>
        <w:t>Rarawa</w:t>
      </w:r>
      <w:proofErr w:type="spellEnd"/>
      <w:r w:rsidRPr="00E06085">
        <w:rPr>
          <w:rFonts w:eastAsia="Times New Roman" w:cs="Arial"/>
          <w:sz w:val="22"/>
          <w:lang w:eastAsia="en-GB"/>
        </w:rPr>
        <w:t xml:space="preserve">, </w:t>
      </w:r>
      <w:proofErr w:type="spellStart"/>
      <w:r w:rsidRPr="00E06085">
        <w:rPr>
          <w:rFonts w:eastAsia="Times New Roman" w:cs="Arial"/>
          <w:sz w:val="22"/>
          <w:lang w:eastAsia="en-GB"/>
        </w:rPr>
        <w:t>Ngāti</w:t>
      </w:r>
      <w:proofErr w:type="spellEnd"/>
      <w:r w:rsidRPr="00E06085">
        <w:rPr>
          <w:rFonts w:eastAsia="Times New Roman" w:cs="Arial"/>
          <w:sz w:val="22"/>
          <w:lang w:eastAsia="en-GB"/>
        </w:rPr>
        <w:t xml:space="preserve"> </w:t>
      </w:r>
      <w:proofErr w:type="spellStart"/>
      <w:r w:rsidRPr="00E06085">
        <w:rPr>
          <w:rFonts w:eastAsia="Times New Roman" w:cs="Arial"/>
          <w:sz w:val="22"/>
          <w:lang w:eastAsia="en-GB"/>
        </w:rPr>
        <w:t>Kahu</w:t>
      </w:r>
      <w:proofErr w:type="spellEnd"/>
      <w:r w:rsidRPr="00E06085">
        <w:rPr>
          <w:rFonts w:eastAsia="Times New Roman" w:cs="Arial"/>
          <w:sz w:val="22"/>
          <w:lang w:eastAsia="en-GB"/>
        </w:rPr>
        <w:t xml:space="preserve">) was appointed to ACART in April 2013 for three years.  </w:t>
      </w:r>
      <w:r w:rsidRPr="00E06085">
        <w:rPr>
          <w:rFonts w:eastAsia="Times New Roman" w:cs="Arial"/>
          <w:sz w:val="22"/>
          <w:lang w:eastAsia="en-NZ"/>
        </w:rPr>
        <w:t xml:space="preserve">Barry is a Population Health Analyst with the Lakes District Health Board based in </w:t>
      </w:r>
      <w:proofErr w:type="spellStart"/>
      <w:r w:rsidRPr="00E06085">
        <w:rPr>
          <w:rFonts w:eastAsia="Times New Roman" w:cs="Arial"/>
          <w:sz w:val="22"/>
          <w:lang w:eastAsia="en-NZ"/>
        </w:rPr>
        <w:t>Rotorua</w:t>
      </w:r>
      <w:proofErr w:type="spellEnd"/>
      <w:r w:rsidRPr="00E06085">
        <w:rPr>
          <w:rFonts w:eastAsia="Times New Roman" w:cs="Arial"/>
          <w:sz w:val="22"/>
          <w:lang w:eastAsia="en-NZ"/>
        </w:rPr>
        <w:t xml:space="preserve">. </w:t>
      </w:r>
      <w:r>
        <w:rPr>
          <w:rFonts w:eastAsia="Times New Roman" w:cs="Arial"/>
          <w:sz w:val="22"/>
          <w:lang w:eastAsia="en-NZ"/>
        </w:rPr>
        <w:t xml:space="preserve"> </w:t>
      </w:r>
      <w:r w:rsidRPr="00E06085">
        <w:rPr>
          <w:rFonts w:eastAsia="Times New Roman" w:cs="Arial"/>
          <w:sz w:val="22"/>
          <w:lang w:eastAsia="en-NZ"/>
        </w:rPr>
        <w:t xml:space="preserve">He was a contract analyst and assessor with the Ministry of Health. </w:t>
      </w:r>
      <w:r>
        <w:rPr>
          <w:rFonts w:eastAsia="Times New Roman" w:cs="Arial"/>
          <w:sz w:val="22"/>
          <w:lang w:eastAsia="en-NZ"/>
        </w:rPr>
        <w:t xml:space="preserve"> </w:t>
      </w:r>
      <w:r w:rsidRPr="00E06085">
        <w:rPr>
          <w:rFonts w:eastAsia="Times New Roman" w:cs="Arial"/>
          <w:sz w:val="22"/>
          <w:lang w:eastAsia="en-NZ"/>
        </w:rPr>
        <w:t xml:space="preserve">Barry is a member of the Health Research Council College of Experts and chairs the Health Research Council Ethics Committee and the Lakes DHB Research and Ethics Committee. </w:t>
      </w:r>
      <w:r>
        <w:rPr>
          <w:rFonts w:eastAsia="Times New Roman" w:cs="Arial"/>
          <w:sz w:val="22"/>
          <w:lang w:eastAsia="en-NZ"/>
        </w:rPr>
        <w:t xml:space="preserve"> </w:t>
      </w:r>
      <w:r w:rsidRPr="00E06085">
        <w:rPr>
          <w:rFonts w:eastAsia="Times New Roman" w:cs="Arial"/>
          <w:sz w:val="22"/>
          <w:lang w:eastAsia="en-NZ"/>
        </w:rPr>
        <w:t xml:space="preserve">He is a member of the </w:t>
      </w:r>
      <w:proofErr w:type="spellStart"/>
      <w:r w:rsidRPr="00E06085">
        <w:rPr>
          <w:rFonts w:eastAsia="Times New Roman" w:cs="Arial"/>
          <w:sz w:val="22"/>
          <w:lang w:eastAsia="en-NZ"/>
        </w:rPr>
        <w:t>Middlemore</w:t>
      </w:r>
      <w:proofErr w:type="spellEnd"/>
      <w:r w:rsidRPr="00E06085">
        <w:rPr>
          <w:rFonts w:eastAsia="Times New Roman" w:cs="Arial"/>
          <w:sz w:val="22"/>
          <w:lang w:eastAsia="en-NZ"/>
        </w:rPr>
        <w:t xml:space="preserve"> Tissue Bank Governance Committee and the Podiatrists</w:t>
      </w:r>
      <w:r>
        <w:rPr>
          <w:rFonts w:eastAsia="Times New Roman" w:cs="Arial"/>
          <w:sz w:val="22"/>
          <w:lang w:eastAsia="en-NZ"/>
        </w:rPr>
        <w:t>’</w:t>
      </w:r>
      <w:r w:rsidRPr="00E06085">
        <w:rPr>
          <w:rFonts w:eastAsia="Times New Roman" w:cs="Arial"/>
          <w:sz w:val="22"/>
          <w:lang w:eastAsia="en-NZ"/>
        </w:rPr>
        <w:t xml:space="preserve"> Board of New Zealand. </w:t>
      </w:r>
    </w:p>
    <w:p w:rsidR="0076609E" w:rsidRPr="00E06085" w:rsidRDefault="0076609E" w:rsidP="008B7665">
      <w:pPr>
        <w:spacing w:before="120" w:after="0"/>
        <w:jc w:val="both"/>
        <w:rPr>
          <w:rFonts w:cs="Arial"/>
          <w:b/>
          <w:sz w:val="22"/>
        </w:rPr>
      </w:pPr>
      <w:r w:rsidRPr="00E06085">
        <w:rPr>
          <w:rFonts w:eastAsia="Times New Roman" w:cs="Arial"/>
          <w:sz w:val="22"/>
          <w:lang w:eastAsia="en-NZ"/>
        </w:rPr>
        <w:t>He was a member of the 2014 National Science Challenge international health assessment panels organised through the Ministry of Business, Innovation and Employment.</w:t>
      </w:r>
      <w:r>
        <w:rPr>
          <w:rFonts w:eastAsia="Times New Roman" w:cs="Arial"/>
          <w:sz w:val="22"/>
          <w:lang w:eastAsia="en-NZ"/>
        </w:rPr>
        <w:t xml:space="preserve"> </w:t>
      </w:r>
      <w:r w:rsidRPr="00E06085">
        <w:rPr>
          <w:rFonts w:eastAsia="Times New Roman" w:cs="Arial"/>
          <w:sz w:val="22"/>
          <w:lang w:eastAsia="en-NZ"/>
        </w:rPr>
        <w:t xml:space="preserve"> Barry’s current research work on ethics in Maori contexts is suppo</w:t>
      </w:r>
      <w:r>
        <w:rPr>
          <w:rFonts w:eastAsia="Times New Roman" w:cs="Arial"/>
          <w:sz w:val="22"/>
          <w:lang w:eastAsia="en-NZ"/>
        </w:rPr>
        <w:t xml:space="preserve">rted by the Royal Society of New Zealand </w:t>
      </w:r>
      <w:r w:rsidRPr="00E06085">
        <w:rPr>
          <w:rFonts w:eastAsia="Times New Roman" w:cs="Arial"/>
          <w:sz w:val="22"/>
          <w:lang w:eastAsia="en-NZ"/>
        </w:rPr>
        <w:t xml:space="preserve">Marsden Fund. </w:t>
      </w:r>
      <w:r>
        <w:rPr>
          <w:rFonts w:eastAsia="Times New Roman" w:cs="Arial"/>
          <w:sz w:val="22"/>
          <w:lang w:eastAsia="en-NZ"/>
        </w:rPr>
        <w:t xml:space="preserve"> </w:t>
      </w:r>
      <w:r w:rsidRPr="00E06085">
        <w:rPr>
          <w:rFonts w:eastAsia="Times New Roman" w:cs="Arial"/>
          <w:sz w:val="22"/>
          <w:lang w:eastAsia="en-NZ"/>
        </w:rPr>
        <w:t xml:space="preserve">He holds a BSc in chemistry and mathematics, an MPhil and PhD in sociology, a Grad Dip Arts in music and a Dip </w:t>
      </w:r>
      <w:proofErr w:type="spellStart"/>
      <w:r w:rsidRPr="00E06085">
        <w:rPr>
          <w:rFonts w:eastAsia="Times New Roman" w:cs="Arial"/>
          <w:sz w:val="22"/>
          <w:lang w:eastAsia="en-NZ"/>
        </w:rPr>
        <w:t>Tchg</w:t>
      </w:r>
      <w:proofErr w:type="spellEnd"/>
      <w:r w:rsidRPr="00E06085">
        <w:rPr>
          <w:rFonts w:eastAsia="Times New Roman" w:cs="Arial"/>
          <w:sz w:val="22"/>
          <w:lang w:eastAsia="en-NZ"/>
        </w:rPr>
        <w:t>.</w:t>
      </w:r>
      <w:r>
        <w:rPr>
          <w:rFonts w:eastAsia="Times New Roman" w:cs="Arial"/>
          <w:sz w:val="22"/>
          <w:lang w:eastAsia="en-NZ"/>
        </w:rPr>
        <w:t xml:space="preserve"> </w:t>
      </w:r>
      <w:r w:rsidRPr="00E06085">
        <w:rPr>
          <w:rFonts w:eastAsia="Times New Roman" w:cs="Arial"/>
          <w:sz w:val="22"/>
          <w:lang w:eastAsia="en-NZ"/>
        </w:rPr>
        <w:t xml:space="preserve"> He was awarded the Queens Service Medal in 2008.</w:t>
      </w:r>
      <w:bookmarkStart w:id="1" w:name="_GoBack"/>
      <w:bookmarkEnd w:id="1"/>
      <w:r w:rsidR="008B7665" w:rsidRPr="00E06085">
        <w:rPr>
          <w:rFonts w:cs="Arial"/>
          <w:b/>
          <w:sz w:val="22"/>
        </w:rPr>
        <w:t xml:space="preserve"> </w:t>
      </w:r>
    </w:p>
    <w:p w:rsidR="009866FE" w:rsidRDefault="009866FE"/>
    <w:sectPr w:rsidR="009866F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65A" w:rsidRDefault="00DB365A">
      <w:pPr>
        <w:spacing w:after="0" w:line="240" w:lineRule="auto"/>
      </w:pPr>
      <w:r>
        <w:separator/>
      </w:r>
    </w:p>
  </w:endnote>
  <w:endnote w:type="continuationSeparator" w:id="0">
    <w:p w:rsidR="00DB365A" w:rsidRDefault="00DB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71175"/>
      <w:docPartObj>
        <w:docPartGallery w:val="Page Numbers (Bottom of Page)"/>
        <w:docPartUnique/>
      </w:docPartObj>
    </w:sdtPr>
    <w:sdtEndPr>
      <w:rPr>
        <w:noProof/>
        <w:sz w:val="20"/>
        <w:szCs w:val="20"/>
      </w:rPr>
    </w:sdtEndPr>
    <w:sdtContent>
      <w:p w:rsidR="00E06085" w:rsidRPr="009F6480" w:rsidRDefault="00DB365A">
        <w:pPr>
          <w:pStyle w:val="Footer"/>
          <w:jc w:val="right"/>
          <w:rPr>
            <w:sz w:val="20"/>
            <w:szCs w:val="20"/>
          </w:rPr>
        </w:pPr>
        <w:r w:rsidRPr="009F6480">
          <w:rPr>
            <w:sz w:val="20"/>
            <w:szCs w:val="20"/>
          </w:rPr>
          <w:fldChar w:fldCharType="begin"/>
        </w:r>
        <w:r w:rsidRPr="009F6480">
          <w:rPr>
            <w:sz w:val="20"/>
            <w:szCs w:val="20"/>
          </w:rPr>
          <w:instrText xml:space="preserve"> PAGE   \* MERGEFORMAT </w:instrText>
        </w:r>
        <w:r w:rsidRPr="009F6480">
          <w:rPr>
            <w:sz w:val="20"/>
            <w:szCs w:val="20"/>
          </w:rPr>
          <w:fldChar w:fldCharType="separate"/>
        </w:r>
        <w:r w:rsidR="008B7665">
          <w:rPr>
            <w:noProof/>
            <w:sz w:val="20"/>
            <w:szCs w:val="20"/>
          </w:rPr>
          <w:t>4</w:t>
        </w:r>
        <w:r w:rsidRPr="009F6480">
          <w:rPr>
            <w:noProof/>
            <w:sz w:val="20"/>
            <w:szCs w:val="20"/>
          </w:rPr>
          <w:fldChar w:fldCharType="end"/>
        </w:r>
      </w:p>
    </w:sdtContent>
  </w:sdt>
  <w:p w:rsidR="00774208" w:rsidRPr="00E06085" w:rsidRDefault="00DB365A" w:rsidP="009F6480">
    <w:pPr>
      <w:pStyle w:val="Header"/>
      <w:spacing w:before="120"/>
      <w:rPr>
        <w:sz w:val="20"/>
        <w:szCs w:val="20"/>
      </w:rPr>
    </w:pPr>
    <w:r>
      <w:rPr>
        <w:sz w:val="20"/>
        <w:szCs w:val="20"/>
      </w:rPr>
      <w:t>ACART Briefing to the Incoming Minister of Health – Associated paper 1</w:t>
    </w:r>
  </w:p>
  <w:p w:rsidR="00E06085" w:rsidRDefault="008B7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65A" w:rsidRDefault="00DB365A">
      <w:pPr>
        <w:spacing w:after="0" w:line="240" w:lineRule="auto"/>
      </w:pPr>
      <w:r>
        <w:separator/>
      </w:r>
    </w:p>
  </w:footnote>
  <w:footnote w:type="continuationSeparator" w:id="0">
    <w:p w:rsidR="00DB365A" w:rsidRDefault="00DB3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3D" w:rsidRDefault="00DB365A" w:rsidP="009F6480">
    <w:pPr>
      <w:pStyle w:val="Header"/>
      <w:spacing w:after="240"/>
      <w:jc w:val="right"/>
    </w:pPr>
    <w:r>
      <w:rPr>
        <w:rFonts w:cs="Arial"/>
        <w:noProof/>
        <w:lang w:eastAsia="en-NZ"/>
      </w:rPr>
      <w:drawing>
        <wp:inline distT="0" distB="0" distL="0" distR="0" wp14:anchorId="19664BD8" wp14:editId="04786ACC">
          <wp:extent cx="1765300" cy="4851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4851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FE"/>
    <w:rsid w:val="003A1790"/>
    <w:rsid w:val="00460FDC"/>
    <w:rsid w:val="0076609E"/>
    <w:rsid w:val="007E7084"/>
    <w:rsid w:val="008B7665"/>
    <w:rsid w:val="009138C8"/>
    <w:rsid w:val="009866FE"/>
    <w:rsid w:val="00AA7E28"/>
    <w:rsid w:val="00AF3065"/>
    <w:rsid w:val="00DB365A"/>
    <w:rsid w:val="00DD69A8"/>
    <w:rsid w:val="00F209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09E"/>
  </w:style>
  <w:style w:type="paragraph" w:styleId="Footer">
    <w:name w:val="footer"/>
    <w:basedOn w:val="Normal"/>
    <w:link w:val="FooterChar"/>
    <w:uiPriority w:val="99"/>
    <w:unhideWhenUsed/>
    <w:rsid w:val="0076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09E"/>
  </w:style>
  <w:style w:type="paragraph" w:styleId="BalloonText">
    <w:name w:val="Balloon Text"/>
    <w:basedOn w:val="Normal"/>
    <w:link w:val="BalloonTextChar"/>
    <w:uiPriority w:val="99"/>
    <w:semiHidden/>
    <w:unhideWhenUsed/>
    <w:rsid w:val="00766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09E"/>
  </w:style>
  <w:style w:type="paragraph" w:styleId="Footer">
    <w:name w:val="footer"/>
    <w:basedOn w:val="Normal"/>
    <w:link w:val="FooterChar"/>
    <w:uiPriority w:val="99"/>
    <w:unhideWhenUsed/>
    <w:rsid w:val="0076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09E"/>
  </w:style>
  <w:style w:type="paragraph" w:styleId="BalloonText">
    <w:name w:val="Balloon Text"/>
    <w:basedOn w:val="Normal"/>
    <w:link w:val="BalloonTextChar"/>
    <w:uiPriority w:val="99"/>
    <w:semiHidden/>
    <w:unhideWhenUsed/>
    <w:rsid w:val="00766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ON ASSISTED REPRODUCTIVE TECHNOLOGY (ACART) BRIEFING TO THE INCOMING MINISTER OF HEALTH</dc:title>
  <dc:creator>ACART</dc:creator>
  <cp:lastModifiedBy>Ministry of Health</cp:lastModifiedBy>
  <cp:revision>2</cp:revision>
  <dcterms:created xsi:type="dcterms:W3CDTF">2015-03-30T00:54:00Z</dcterms:created>
  <dcterms:modified xsi:type="dcterms:W3CDTF">2015-03-30T00:54:00Z</dcterms:modified>
</cp:coreProperties>
</file>